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E3E37A" w14:textId="77777777" w:rsidR="00053312" w:rsidRPr="00053312" w:rsidRDefault="00053312" w:rsidP="00053312">
      <w:pPr>
        <w:jc w:val="center"/>
        <w:rPr>
          <w:rFonts w:ascii="Times New Roman" w:eastAsia="Times New Roman" w:hAnsi="Times New Roman" w:cs="Times New Roman"/>
          <w:kern w:val="0"/>
          <w:lang w:eastAsia="ru-RU"/>
          <w14:ligatures w14:val="none"/>
        </w:rPr>
      </w:pPr>
      <w:r w:rsidRPr="00053312">
        <w:rPr>
          <w:rFonts w:ascii="Times New Roman" w:eastAsia="Times New Roman" w:hAnsi="Times New Roman" w:cs="Times New Roman"/>
          <w:noProof/>
          <w:kern w:val="0"/>
          <w:lang w:eastAsia="ru-RU"/>
          <w14:ligatures w14:val="none"/>
        </w:rPr>
        <w:drawing>
          <wp:inline distT="0" distB="0" distL="0" distR="0" wp14:anchorId="4D5923E5" wp14:editId="6FC2DE82">
            <wp:extent cx="6210300" cy="8858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300" cy="885825"/>
                    </a:xfrm>
                    <a:prstGeom prst="rect">
                      <a:avLst/>
                    </a:prstGeom>
                    <a:noFill/>
                    <a:ln>
                      <a:noFill/>
                    </a:ln>
                  </pic:spPr>
                </pic:pic>
              </a:graphicData>
            </a:graphic>
          </wp:inline>
        </w:drawing>
      </w:r>
    </w:p>
    <w:tbl>
      <w:tblPr>
        <w:tblpPr w:leftFromText="180" w:rightFromText="180" w:vertAnchor="text" w:horzAnchor="margin" w:tblpY="1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0"/>
        <w:gridCol w:w="4684"/>
      </w:tblGrid>
      <w:tr w:rsidR="00053312" w:rsidRPr="00053312" w14:paraId="54A5ED84" w14:textId="77777777" w:rsidTr="00612F54">
        <w:trPr>
          <w:trHeight w:val="1427"/>
        </w:trPr>
        <w:tc>
          <w:tcPr>
            <w:tcW w:w="4985" w:type="dxa"/>
            <w:tcBorders>
              <w:top w:val="nil"/>
              <w:left w:val="nil"/>
              <w:bottom w:val="nil"/>
              <w:right w:val="nil"/>
            </w:tcBorders>
            <w:shd w:val="clear" w:color="auto" w:fill="auto"/>
          </w:tcPr>
          <w:p w14:paraId="0C9A9651" w14:textId="3482BADC" w:rsidR="00053312" w:rsidRPr="00053312" w:rsidRDefault="00A23780" w:rsidP="00053312">
            <w:pPr>
              <w:rPr>
                <w:rFonts w:ascii="Times New Roman" w:eastAsia="Times New Roman" w:hAnsi="Times New Roman" w:cs="Times New Roman"/>
                <w:color w:val="000000"/>
                <w:kern w:val="0"/>
                <w:szCs w:val="28"/>
                <w:u w:val="single"/>
                <w:lang w:eastAsia="ru-RU"/>
                <w14:ligatures w14:val="none"/>
              </w:rPr>
            </w:pPr>
            <w:r>
              <w:rPr>
                <w:rFonts w:ascii="Times New Roman" w:eastAsia="Times New Roman" w:hAnsi="Times New Roman" w:cs="Times New Roman"/>
                <w:color w:val="000000"/>
                <w:kern w:val="0"/>
                <w:szCs w:val="28"/>
                <w:u w:val="single"/>
                <w:lang w:eastAsia="ru-RU"/>
                <w14:ligatures w14:val="none"/>
              </w:rPr>
              <w:t>14</w:t>
            </w:r>
            <w:r w:rsidR="00E67C1D">
              <w:rPr>
                <w:rFonts w:ascii="Times New Roman" w:eastAsia="Times New Roman" w:hAnsi="Times New Roman" w:cs="Times New Roman"/>
                <w:color w:val="000000"/>
                <w:kern w:val="0"/>
                <w:szCs w:val="28"/>
                <w:u w:val="single"/>
                <w:lang w:eastAsia="ru-RU"/>
                <w14:ligatures w14:val="none"/>
              </w:rPr>
              <w:t>.0</w:t>
            </w:r>
            <w:r>
              <w:rPr>
                <w:rFonts w:ascii="Times New Roman" w:eastAsia="Times New Roman" w:hAnsi="Times New Roman" w:cs="Times New Roman"/>
                <w:color w:val="000000"/>
                <w:kern w:val="0"/>
                <w:szCs w:val="28"/>
                <w:u w:val="single"/>
                <w:lang w:val="en-US" w:eastAsia="ru-RU"/>
                <w14:ligatures w14:val="none"/>
              </w:rPr>
              <w:t>7</w:t>
            </w:r>
            <w:r w:rsidR="00E67C1D">
              <w:rPr>
                <w:rFonts w:ascii="Times New Roman" w:eastAsia="Times New Roman" w:hAnsi="Times New Roman" w:cs="Times New Roman"/>
                <w:color w:val="000000"/>
                <w:kern w:val="0"/>
                <w:szCs w:val="28"/>
                <w:u w:val="single"/>
                <w:lang w:eastAsia="ru-RU"/>
                <w14:ligatures w14:val="none"/>
              </w:rPr>
              <w:t xml:space="preserve">.2026 </w:t>
            </w:r>
            <w:r w:rsidR="00F54C79">
              <w:rPr>
                <w:rFonts w:ascii="Times New Roman" w:eastAsia="Times New Roman" w:hAnsi="Times New Roman" w:cs="Times New Roman"/>
                <w:color w:val="000000"/>
                <w:kern w:val="0"/>
                <w:szCs w:val="28"/>
                <w:u w:val="single"/>
                <w:lang w:eastAsia="ru-RU"/>
                <w14:ligatures w14:val="none"/>
              </w:rPr>
              <w:t xml:space="preserve">№ </w:t>
            </w:r>
            <w:r w:rsidR="00691C7D">
              <w:rPr>
                <w:rFonts w:ascii="Times New Roman" w:eastAsia="Times New Roman" w:hAnsi="Times New Roman" w:cs="Times New Roman"/>
                <w:color w:val="000000"/>
                <w:kern w:val="0"/>
                <w:szCs w:val="28"/>
                <w:u w:val="single"/>
                <w:lang w:eastAsia="ru-RU"/>
                <w14:ligatures w14:val="none"/>
              </w:rPr>
              <w:t>___</w:t>
            </w:r>
            <w:r w:rsidR="00E67C1D">
              <w:rPr>
                <w:rFonts w:ascii="Times New Roman" w:eastAsia="Times New Roman" w:hAnsi="Times New Roman" w:cs="Times New Roman"/>
                <w:color w:val="000000"/>
                <w:kern w:val="0"/>
                <w:szCs w:val="28"/>
                <w:u w:val="single"/>
                <w:lang w:eastAsia="ru-RU"/>
                <w14:ligatures w14:val="none"/>
              </w:rPr>
              <w:t>б/н</w:t>
            </w:r>
            <w:r w:rsidR="00691C7D">
              <w:rPr>
                <w:rFonts w:ascii="Times New Roman" w:eastAsia="Times New Roman" w:hAnsi="Times New Roman" w:cs="Times New Roman"/>
                <w:color w:val="000000"/>
                <w:kern w:val="0"/>
                <w:szCs w:val="28"/>
                <w:u w:val="single"/>
                <w:lang w:eastAsia="ru-RU"/>
                <w14:ligatures w14:val="none"/>
              </w:rPr>
              <w:t>_______</w:t>
            </w:r>
          </w:p>
          <w:p w14:paraId="085159B3" w14:textId="737C7BDC" w:rsidR="00053312" w:rsidRPr="00053312" w:rsidRDefault="00053312" w:rsidP="00053312">
            <w:pPr>
              <w:rPr>
                <w:rFonts w:ascii="Times New Roman" w:eastAsia="Times New Roman" w:hAnsi="Times New Roman" w:cs="Times New Roman"/>
                <w:kern w:val="0"/>
                <w:lang w:eastAsia="ru-RU"/>
                <w14:ligatures w14:val="none"/>
              </w:rPr>
            </w:pPr>
            <w:r w:rsidRPr="00053312">
              <w:rPr>
                <w:rFonts w:ascii="Times New Roman" w:eastAsia="Times New Roman" w:hAnsi="Times New Roman" w:cs="Times New Roman"/>
                <w:kern w:val="0"/>
                <w:lang w:eastAsia="ru-RU"/>
                <w14:ligatures w14:val="none"/>
              </w:rPr>
              <w:t>№___</w:t>
            </w:r>
            <w:r w:rsidRPr="00053312">
              <w:rPr>
                <w:rFonts w:ascii="Times New Roman" w:eastAsia="Times New Roman" w:hAnsi="Times New Roman" w:cs="Times New Roman"/>
                <w:kern w:val="0"/>
                <w:u w:val="single"/>
                <w:lang w:eastAsia="ru-RU"/>
                <w14:ligatures w14:val="none"/>
              </w:rPr>
              <w:t xml:space="preserve">                  </w:t>
            </w:r>
            <w:r w:rsidRPr="00053312">
              <w:rPr>
                <w:rFonts w:ascii="Times New Roman" w:eastAsia="Times New Roman" w:hAnsi="Times New Roman" w:cs="Times New Roman"/>
                <w:kern w:val="0"/>
                <w:lang w:eastAsia="ru-RU"/>
                <w14:ligatures w14:val="none"/>
              </w:rPr>
              <w:t>от ___________</w:t>
            </w:r>
          </w:p>
        </w:tc>
        <w:tc>
          <w:tcPr>
            <w:tcW w:w="4993" w:type="dxa"/>
            <w:tcBorders>
              <w:top w:val="nil"/>
              <w:left w:val="nil"/>
              <w:bottom w:val="nil"/>
              <w:right w:val="nil"/>
            </w:tcBorders>
            <w:shd w:val="clear" w:color="auto" w:fill="auto"/>
          </w:tcPr>
          <w:p w14:paraId="7097AC91" w14:textId="09146D2E" w:rsidR="0034636E" w:rsidRDefault="00C95ACF" w:rsidP="0034636E">
            <w:pPr>
              <w:jc w:val="center"/>
              <w:rPr>
                <w:rFonts w:ascii="Times New Roman" w:eastAsia="Calibri" w:hAnsi="Times New Roman" w:cs="Times New Roman"/>
                <w:noProof/>
                <w:kern w:val="0"/>
                <w:lang w:eastAsia="ru-RU"/>
                <w14:ligatures w14:val="none"/>
              </w:rPr>
            </w:pPr>
            <w:r>
              <w:rPr>
                <w:rFonts w:ascii="Times New Roman" w:eastAsia="Calibri" w:hAnsi="Times New Roman" w:cs="Times New Roman"/>
                <w:noProof/>
                <w:kern w:val="0"/>
                <w:lang w:eastAsia="ru-RU"/>
                <w14:ligatures w14:val="none"/>
              </w:rPr>
              <w:t>Не ограниченному кругу лиц</w:t>
            </w:r>
          </w:p>
          <w:p w14:paraId="1C1D39B0" w14:textId="77777777" w:rsidR="0034636E" w:rsidRDefault="0034636E" w:rsidP="0034636E">
            <w:pPr>
              <w:jc w:val="center"/>
              <w:rPr>
                <w:rFonts w:ascii="Times New Roman" w:eastAsia="Calibri" w:hAnsi="Times New Roman" w:cs="Times New Roman"/>
                <w:noProof/>
                <w:kern w:val="0"/>
                <w:lang w:eastAsia="ru-RU"/>
                <w14:ligatures w14:val="none"/>
              </w:rPr>
            </w:pPr>
          </w:p>
          <w:p w14:paraId="33EAE026" w14:textId="1FB59CA3" w:rsidR="00075FD0" w:rsidRPr="00053312" w:rsidRDefault="00075FD0" w:rsidP="0034636E">
            <w:pPr>
              <w:jc w:val="center"/>
              <w:rPr>
                <w:rFonts w:ascii="Times New Roman" w:eastAsia="Times New Roman" w:hAnsi="Times New Roman" w:cs="Times New Roman"/>
                <w:kern w:val="0"/>
                <w:sz w:val="2"/>
                <w:lang w:eastAsia="ru-RU"/>
                <w14:ligatures w14:val="none"/>
              </w:rPr>
            </w:pPr>
          </w:p>
        </w:tc>
      </w:tr>
    </w:tbl>
    <w:p w14:paraId="6273DB5F" w14:textId="59EBAF5B" w:rsidR="00053312" w:rsidRPr="00691C7D" w:rsidRDefault="00053312" w:rsidP="0034636E">
      <w:pPr>
        <w:widowControl w:val="0"/>
        <w:tabs>
          <w:tab w:val="left" w:pos="4820"/>
        </w:tabs>
        <w:spacing w:after="120" w:line="240" w:lineRule="exact"/>
        <w:jc w:val="both"/>
        <w:rPr>
          <w:rFonts w:ascii="Times New Roman" w:eastAsia="Times New Roman" w:hAnsi="Times New Roman" w:cs="Times New Roman"/>
          <w:kern w:val="0"/>
          <w:lang w:eastAsia="ru-RU"/>
          <w14:ligatures w14:val="none"/>
        </w:rPr>
      </w:pPr>
      <w:r w:rsidRPr="00691C7D">
        <w:rPr>
          <w:rFonts w:ascii="Times New Roman" w:eastAsia="Times New Roman" w:hAnsi="Times New Roman" w:cs="Times New Roman"/>
          <w:kern w:val="0"/>
          <w:lang w:eastAsia="ru-RU"/>
          <w14:ligatures w14:val="none"/>
        </w:rPr>
        <w:t>О предоставлении ценовой информации</w:t>
      </w:r>
    </w:p>
    <w:tbl>
      <w:tblPr>
        <w:tblpPr w:leftFromText="180" w:rightFromText="180" w:vertAnchor="text" w:horzAnchor="margin" w:tblpX="-572" w:tblpY="1829"/>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404"/>
        <w:gridCol w:w="5235"/>
      </w:tblGrid>
      <w:tr w:rsidR="00053312" w:rsidRPr="00053312" w14:paraId="1B320495" w14:textId="77777777" w:rsidTr="00F00400">
        <w:trPr>
          <w:trHeight w:val="278"/>
        </w:trPr>
        <w:tc>
          <w:tcPr>
            <w:tcW w:w="562" w:type="dxa"/>
            <w:noWrap/>
            <w:vAlign w:val="center"/>
            <w:hideMark/>
          </w:tcPr>
          <w:p w14:paraId="51E28AF3" w14:textId="77777777" w:rsidR="00053312" w:rsidRPr="00053312" w:rsidRDefault="00053312" w:rsidP="00F00400">
            <w:pPr>
              <w:widowControl w:val="0"/>
              <w:numPr>
                <w:ilvl w:val="0"/>
                <w:numId w:val="11"/>
              </w:numPr>
              <w:tabs>
                <w:tab w:val="left" w:pos="4820"/>
              </w:tabs>
              <w:spacing w:after="160" w:line="259" w:lineRule="auto"/>
              <w:ind w:left="164" w:right="10"/>
              <w:contextualSpacing/>
              <w:jc w:val="right"/>
              <w:rPr>
                <w:rFonts w:ascii="Times New Roman" w:eastAsia="Times New Roman" w:hAnsi="Times New Roman" w:cs="Times New Roman"/>
                <w:color w:val="000000"/>
                <w:kern w:val="0"/>
                <w:lang w:eastAsia="ru-RU"/>
                <w14:ligatures w14:val="none"/>
              </w:rPr>
            </w:pPr>
          </w:p>
        </w:tc>
        <w:tc>
          <w:tcPr>
            <w:tcW w:w="4404" w:type="dxa"/>
            <w:vAlign w:val="center"/>
            <w:hideMark/>
          </w:tcPr>
          <w:p w14:paraId="7AF964B1" w14:textId="77777777" w:rsidR="00053312" w:rsidRPr="00053312" w:rsidRDefault="00053312" w:rsidP="00F00400">
            <w:pPr>
              <w:widowControl w:val="0"/>
              <w:tabs>
                <w:tab w:val="left" w:pos="4820"/>
              </w:tabs>
              <w:rPr>
                <w:rFonts w:ascii="Times New Roman" w:eastAsia="Times New Roman" w:hAnsi="Times New Roman" w:cs="Times New Roman"/>
                <w:color w:val="000000"/>
                <w:kern w:val="0"/>
                <w:lang w:eastAsia="ru-RU"/>
                <w14:ligatures w14:val="none"/>
              </w:rPr>
            </w:pPr>
            <w:r w:rsidRPr="00053312">
              <w:rPr>
                <w:rFonts w:ascii="Times New Roman" w:eastAsia="Times New Roman" w:hAnsi="Times New Roman" w:cs="Times New Roman"/>
                <w:color w:val="000000"/>
                <w:kern w:val="0"/>
                <w:lang w:eastAsia="ru-RU"/>
                <w14:ligatures w14:val="none"/>
              </w:rPr>
              <w:t>Описание товаров/работ/услуг</w:t>
            </w:r>
          </w:p>
        </w:tc>
        <w:tc>
          <w:tcPr>
            <w:tcW w:w="5235" w:type="dxa"/>
            <w:noWrap/>
            <w:vAlign w:val="center"/>
            <w:hideMark/>
          </w:tcPr>
          <w:p w14:paraId="4C98C107" w14:textId="20AEC5A9" w:rsidR="00053312" w:rsidRPr="00053312" w:rsidRDefault="00A23780" w:rsidP="00F00400">
            <w:pPr>
              <w:widowControl w:val="0"/>
              <w:tabs>
                <w:tab w:val="left" w:pos="4820"/>
              </w:tabs>
              <w:rPr>
                <w:rFonts w:ascii="Times New Roman" w:eastAsia="Times New Roman" w:hAnsi="Times New Roman" w:cs="Times New Roman"/>
                <w:i/>
                <w:color w:val="000000"/>
                <w:kern w:val="0"/>
                <w:lang w:eastAsia="ru-RU"/>
                <w14:ligatures w14:val="none"/>
              </w:rPr>
            </w:pPr>
            <w:r w:rsidRPr="00A23780">
              <w:rPr>
                <w:rFonts w:ascii="Times New Roman" w:eastAsia="Times New Roman" w:hAnsi="Times New Roman" w:cs="Times New Roman"/>
                <w:i/>
                <w:color w:val="000000"/>
                <w:kern w:val="0"/>
                <w:lang w:eastAsia="ru-RU"/>
                <w14:ligatures w14:val="none"/>
              </w:rPr>
              <w:t>Оказание услуг по проведению дистанционных предрейсовых медицинских осмотров водителей с применением программно-аппаратного комплекса дистанционного медицинского контроля, с использованием телемедицины и проведению химико-токсикологического исследования для нужд УФПС Курской области</w:t>
            </w:r>
          </w:p>
        </w:tc>
      </w:tr>
      <w:tr w:rsidR="00053312" w:rsidRPr="00053312" w14:paraId="2AD2F59C" w14:textId="77777777" w:rsidTr="00F00400">
        <w:trPr>
          <w:trHeight w:val="278"/>
        </w:trPr>
        <w:tc>
          <w:tcPr>
            <w:tcW w:w="562" w:type="dxa"/>
            <w:noWrap/>
            <w:vAlign w:val="center"/>
            <w:hideMark/>
          </w:tcPr>
          <w:p w14:paraId="68E69634" w14:textId="77777777" w:rsidR="00053312" w:rsidRPr="00053312" w:rsidRDefault="00053312" w:rsidP="00F00400">
            <w:pPr>
              <w:widowControl w:val="0"/>
              <w:numPr>
                <w:ilvl w:val="0"/>
                <w:numId w:val="11"/>
              </w:numPr>
              <w:tabs>
                <w:tab w:val="left" w:pos="4820"/>
              </w:tabs>
              <w:spacing w:after="160" w:line="259" w:lineRule="auto"/>
              <w:ind w:left="0" w:right="10"/>
              <w:contextualSpacing/>
              <w:jc w:val="right"/>
              <w:rPr>
                <w:rFonts w:ascii="Times New Roman" w:eastAsia="Times New Roman" w:hAnsi="Times New Roman" w:cs="Times New Roman"/>
                <w:color w:val="000000"/>
                <w:kern w:val="0"/>
                <w:lang w:eastAsia="ru-RU"/>
                <w14:ligatures w14:val="none"/>
              </w:rPr>
            </w:pPr>
          </w:p>
        </w:tc>
        <w:tc>
          <w:tcPr>
            <w:tcW w:w="4404" w:type="dxa"/>
            <w:vAlign w:val="center"/>
            <w:hideMark/>
          </w:tcPr>
          <w:p w14:paraId="711D2D11" w14:textId="77777777" w:rsidR="00053312" w:rsidRPr="00053312" w:rsidRDefault="00053312" w:rsidP="00F00400">
            <w:pPr>
              <w:widowControl w:val="0"/>
              <w:tabs>
                <w:tab w:val="left" w:pos="4820"/>
              </w:tabs>
              <w:rPr>
                <w:rFonts w:ascii="Times New Roman" w:eastAsia="Times New Roman" w:hAnsi="Times New Roman" w:cs="Times New Roman"/>
                <w:color w:val="000000"/>
                <w:kern w:val="0"/>
                <w:lang w:eastAsia="ru-RU"/>
                <w14:ligatures w14:val="none"/>
              </w:rPr>
            </w:pPr>
            <w:r w:rsidRPr="00053312">
              <w:rPr>
                <w:rFonts w:ascii="Times New Roman" w:eastAsia="Times New Roman" w:hAnsi="Times New Roman" w:cs="Times New Roman"/>
                <w:color w:val="000000"/>
                <w:kern w:val="0"/>
                <w:lang w:eastAsia="ru-RU"/>
                <w14:ligatures w14:val="none"/>
              </w:rPr>
              <w:t>Единица измерения</w:t>
            </w:r>
          </w:p>
        </w:tc>
        <w:tc>
          <w:tcPr>
            <w:tcW w:w="5235" w:type="dxa"/>
            <w:noWrap/>
            <w:vAlign w:val="center"/>
            <w:hideMark/>
          </w:tcPr>
          <w:p w14:paraId="0756DFC3" w14:textId="39A90770" w:rsidR="00053312" w:rsidRPr="00053312" w:rsidRDefault="00E67C1D" w:rsidP="00F00400">
            <w:pPr>
              <w:widowControl w:val="0"/>
              <w:tabs>
                <w:tab w:val="left" w:pos="4820"/>
              </w:tabs>
              <w:rPr>
                <w:rFonts w:ascii="Times New Roman" w:eastAsia="Times New Roman" w:hAnsi="Times New Roman" w:cs="Times New Roman"/>
                <w:i/>
                <w:color w:val="000000"/>
                <w:kern w:val="0"/>
                <w:lang w:eastAsia="ru-RU"/>
                <w14:ligatures w14:val="none"/>
              </w:rPr>
            </w:pPr>
            <w:r w:rsidRPr="00E67C1D">
              <w:rPr>
                <w:rFonts w:ascii="Times New Roman" w:eastAsia="Times New Roman" w:hAnsi="Times New Roman" w:cs="Times New Roman"/>
                <w:i/>
                <w:color w:val="000000"/>
                <w:kern w:val="0"/>
                <w:lang w:eastAsia="ru-RU"/>
                <w14:ligatures w14:val="none"/>
              </w:rPr>
              <w:t>Условная единица</w:t>
            </w:r>
          </w:p>
        </w:tc>
      </w:tr>
      <w:tr w:rsidR="00053312" w:rsidRPr="00053312" w14:paraId="4C3CD1B2" w14:textId="77777777" w:rsidTr="00F00400">
        <w:trPr>
          <w:trHeight w:val="278"/>
        </w:trPr>
        <w:tc>
          <w:tcPr>
            <w:tcW w:w="562" w:type="dxa"/>
            <w:noWrap/>
            <w:vAlign w:val="center"/>
          </w:tcPr>
          <w:p w14:paraId="7A253D3B" w14:textId="77777777" w:rsidR="00053312" w:rsidRPr="00053312" w:rsidRDefault="00053312" w:rsidP="00F00400">
            <w:pPr>
              <w:widowControl w:val="0"/>
              <w:numPr>
                <w:ilvl w:val="0"/>
                <w:numId w:val="11"/>
              </w:numPr>
              <w:tabs>
                <w:tab w:val="left" w:pos="4820"/>
              </w:tabs>
              <w:spacing w:after="160" w:line="259" w:lineRule="auto"/>
              <w:ind w:left="0" w:right="10"/>
              <w:contextualSpacing/>
              <w:jc w:val="right"/>
              <w:rPr>
                <w:rFonts w:ascii="Times New Roman" w:eastAsia="Times New Roman" w:hAnsi="Times New Roman" w:cs="Times New Roman"/>
                <w:color w:val="000000"/>
                <w:kern w:val="0"/>
                <w:lang w:eastAsia="ru-RU"/>
                <w14:ligatures w14:val="none"/>
              </w:rPr>
            </w:pPr>
          </w:p>
        </w:tc>
        <w:tc>
          <w:tcPr>
            <w:tcW w:w="4404" w:type="dxa"/>
            <w:vAlign w:val="center"/>
          </w:tcPr>
          <w:p w14:paraId="01AAFF4B" w14:textId="77777777" w:rsidR="00053312" w:rsidRPr="00053312" w:rsidRDefault="00053312" w:rsidP="00F00400">
            <w:pPr>
              <w:widowControl w:val="0"/>
              <w:tabs>
                <w:tab w:val="left" w:pos="4820"/>
              </w:tabs>
              <w:rPr>
                <w:rFonts w:ascii="Times New Roman" w:eastAsia="Times New Roman" w:hAnsi="Times New Roman" w:cs="Times New Roman"/>
                <w:color w:val="000000"/>
                <w:kern w:val="0"/>
                <w:lang w:eastAsia="ru-RU"/>
                <w14:ligatures w14:val="none"/>
              </w:rPr>
            </w:pPr>
            <w:r w:rsidRPr="00053312">
              <w:rPr>
                <w:rFonts w:ascii="Times New Roman" w:eastAsia="Times New Roman" w:hAnsi="Times New Roman" w:cs="Times New Roman"/>
                <w:color w:val="000000"/>
                <w:kern w:val="0"/>
                <w:lang w:eastAsia="ru-RU"/>
                <w14:ligatures w14:val="none"/>
              </w:rPr>
              <w:t>ОКПД2</w:t>
            </w:r>
          </w:p>
        </w:tc>
        <w:tc>
          <w:tcPr>
            <w:tcW w:w="5235" w:type="dxa"/>
            <w:noWrap/>
            <w:vAlign w:val="center"/>
          </w:tcPr>
          <w:p w14:paraId="1810814B" w14:textId="541B6B56" w:rsidR="00053312" w:rsidRPr="00053312" w:rsidRDefault="00A23780" w:rsidP="00F00400">
            <w:pPr>
              <w:widowControl w:val="0"/>
              <w:tabs>
                <w:tab w:val="left" w:pos="4820"/>
              </w:tabs>
              <w:rPr>
                <w:rFonts w:ascii="Times New Roman" w:eastAsia="Times New Roman" w:hAnsi="Times New Roman" w:cs="Times New Roman"/>
                <w:i/>
                <w:color w:val="000000"/>
                <w:kern w:val="0"/>
                <w:lang w:eastAsia="ru-RU"/>
                <w14:ligatures w14:val="none"/>
              </w:rPr>
            </w:pPr>
            <w:r w:rsidRPr="00A23780">
              <w:rPr>
                <w:rFonts w:ascii="Times New Roman" w:eastAsia="Times New Roman" w:hAnsi="Times New Roman" w:cs="Times New Roman"/>
                <w:i/>
                <w:color w:val="000000"/>
                <w:kern w:val="0"/>
                <w:lang w:eastAsia="ru-RU"/>
                <w14:ligatures w14:val="none"/>
              </w:rPr>
              <w:t>86.10.19.000</w:t>
            </w:r>
            <w:r>
              <w:rPr>
                <w:rFonts w:ascii="Times New Roman" w:eastAsia="Times New Roman" w:hAnsi="Times New Roman" w:cs="Times New Roman"/>
                <w:i/>
                <w:color w:val="000000"/>
                <w:kern w:val="0"/>
                <w:lang w:eastAsia="ru-RU"/>
                <w14:ligatures w14:val="none"/>
              </w:rPr>
              <w:t xml:space="preserve">, </w:t>
            </w:r>
            <w:r w:rsidRPr="00A23780">
              <w:rPr>
                <w:rFonts w:ascii="Times New Roman" w:eastAsia="Times New Roman" w:hAnsi="Times New Roman" w:cs="Times New Roman"/>
                <w:i/>
                <w:color w:val="000000"/>
                <w:kern w:val="0"/>
                <w:lang w:eastAsia="ru-RU"/>
                <w14:ligatures w14:val="none"/>
              </w:rPr>
              <w:t>86.90.15.000</w:t>
            </w:r>
          </w:p>
        </w:tc>
      </w:tr>
      <w:tr w:rsidR="00053312" w:rsidRPr="00053312" w14:paraId="142E768B" w14:textId="77777777" w:rsidTr="00F00400">
        <w:trPr>
          <w:trHeight w:val="612"/>
        </w:trPr>
        <w:tc>
          <w:tcPr>
            <w:tcW w:w="562" w:type="dxa"/>
            <w:noWrap/>
            <w:vAlign w:val="center"/>
            <w:hideMark/>
          </w:tcPr>
          <w:p w14:paraId="54457407" w14:textId="77777777" w:rsidR="00053312" w:rsidRPr="00053312" w:rsidRDefault="00053312" w:rsidP="00F00400">
            <w:pPr>
              <w:widowControl w:val="0"/>
              <w:numPr>
                <w:ilvl w:val="0"/>
                <w:numId w:val="11"/>
              </w:numPr>
              <w:tabs>
                <w:tab w:val="left" w:pos="4820"/>
              </w:tabs>
              <w:spacing w:after="160" w:line="259" w:lineRule="auto"/>
              <w:ind w:left="164" w:right="10"/>
              <w:contextualSpacing/>
              <w:jc w:val="right"/>
              <w:rPr>
                <w:rFonts w:ascii="Times New Roman" w:eastAsia="Times New Roman" w:hAnsi="Times New Roman" w:cs="Times New Roman"/>
                <w:color w:val="000000"/>
                <w:kern w:val="0"/>
                <w:lang w:eastAsia="ru-RU"/>
                <w14:ligatures w14:val="none"/>
              </w:rPr>
            </w:pPr>
          </w:p>
        </w:tc>
        <w:tc>
          <w:tcPr>
            <w:tcW w:w="4404" w:type="dxa"/>
            <w:vAlign w:val="center"/>
            <w:hideMark/>
          </w:tcPr>
          <w:p w14:paraId="07810CA2" w14:textId="77777777" w:rsidR="00053312" w:rsidRPr="00053312" w:rsidRDefault="00053312" w:rsidP="00F00400">
            <w:pPr>
              <w:widowControl w:val="0"/>
              <w:tabs>
                <w:tab w:val="left" w:pos="4820"/>
              </w:tabs>
              <w:rPr>
                <w:rFonts w:ascii="Times New Roman" w:eastAsia="Times New Roman" w:hAnsi="Times New Roman" w:cs="Times New Roman"/>
                <w:color w:val="000000"/>
                <w:kern w:val="0"/>
                <w:lang w:eastAsia="ru-RU"/>
                <w14:ligatures w14:val="none"/>
              </w:rPr>
            </w:pPr>
            <w:r w:rsidRPr="00053312">
              <w:rPr>
                <w:rFonts w:ascii="Times New Roman" w:eastAsia="Times New Roman" w:hAnsi="Times New Roman" w:cs="Times New Roman"/>
                <w:color w:val="000000"/>
                <w:kern w:val="0"/>
                <w:lang w:eastAsia="ru-RU"/>
                <w14:ligatures w14:val="none"/>
              </w:rPr>
              <w:t>Количество/объем товаров/работ/ услуг</w:t>
            </w:r>
          </w:p>
        </w:tc>
        <w:tc>
          <w:tcPr>
            <w:tcW w:w="5235" w:type="dxa"/>
            <w:noWrap/>
            <w:vAlign w:val="center"/>
            <w:hideMark/>
          </w:tcPr>
          <w:p w14:paraId="7CCE5F64" w14:textId="354015BF" w:rsidR="00053312" w:rsidRPr="00053312" w:rsidRDefault="00F54C79" w:rsidP="00F00400">
            <w:pPr>
              <w:widowControl w:val="0"/>
              <w:tabs>
                <w:tab w:val="left" w:pos="4820"/>
              </w:tabs>
              <w:rPr>
                <w:rFonts w:ascii="Times New Roman" w:eastAsia="Times New Roman" w:hAnsi="Times New Roman" w:cs="Times New Roman"/>
                <w:i/>
                <w:color w:val="000000"/>
                <w:kern w:val="0"/>
                <w:lang w:eastAsia="ru-RU"/>
                <w14:ligatures w14:val="none"/>
              </w:rPr>
            </w:pPr>
            <w:r w:rsidRPr="00053312">
              <w:rPr>
                <w:rFonts w:ascii="Times New Roman" w:eastAsia="Times New Roman" w:hAnsi="Times New Roman" w:cs="Times New Roman"/>
                <w:i/>
                <w:color w:val="000000"/>
                <w:kern w:val="0"/>
                <w:lang w:eastAsia="ru-RU"/>
                <w14:ligatures w14:val="none"/>
              </w:rPr>
              <w:t>В соответствии с техническим заданием</w:t>
            </w:r>
          </w:p>
        </w:tc>
      </w:tr>
      <w:tr w:rsidR="00053312" w:rsidRPr="00053312" w14:paraId="2C8180A7" w14:textId="77777777" w:rsidTr="00F00400">
        <w:trPr>
          <w:trHeight w:val="490"/>
        </w:trPr>
        <w:tc>
          <w:tcPr>
            <w:tcW w:w="562" w:type="dxa"/>
            <w:noWrap/>
            <w:vAlign w:val="center"/>
          </w:tcPr>
          <w:p w14:paraId="558665AC" w14:textId="77777777" w:rsidR="00053312" w:rsidRPr="00053312" w:rsidRDefault="00053312" w:rsidP="00F00400">
            <w:pPr>
              <w:widowControl w:val="0"/>
              <w:numPr>
                <w:ilvl w:val="0"/>
                <w:numId w:val="11"/>
              </w:numPr>
              <w:tabs>
                <w:tab w:val="left" w:pos="4820"/>
              </w:tabs>
              <w:spacing w:after="160" w:line="259" w:lineRule="auto"/>
              <w:ind w:left="164" w:right="10"/>
              <w:contextualSpacing/>
              <w:jc w:val="right"/>
              <w:rPr>
                <w:rFonts w:ascii="Times New Roman" w:eastAsia="Times New Roman" w:hAnsi="Times New Roman" w:cs="Times New Roman"/>
                <w:color w:val="000000"/>
                <w:kern w:val="0"/>
                <w:lang w:eastAsia="ru-RU"/>
                <w14:ligatures w14:val="none"/>
              </w:rPr>
            </w:pPr>
          </w:p>
        </w:tc>
        <w:tc>
          <w:tcPr>
            <w:tcW w:w="4404" w:type="dxa"/>
            <w:vAlign w:val="center"/>
          </w:tcPr>
          <w:p w14:paraId="1FF753A6" w14:textId="77777777" w:rsidR="00053312" w:rsidRPr="00053312" w:rsidRDefault="00053312" w:rsidP="00F00400">
            <w:pPr>
              <w:widowControl w:val="0"/>
              <w:tabs>
                <w:tab w:val="left" w:pos="4820"/>
              </w:tabs>
              <w:rPr>
                <w:rFonts w:ascii="Times New Roman" w:eastAsia="Times New Roman" w:hAnsi="Times New Roman" w:cs="Times New Roman"/>
                <w:color w:val="000000"/>
                <w:kern w:val="0"/>
                <w:lang w:eastAsia="ru-RU"/>
                <w14:ligatures w14:val="none"/>
              </w:rPr>
            </w:pPr>
            <w:r w:rsidRPr="00053312">
              <w:rPr>
                <w:rFonts w:ascii="Times New Roman" w:eastAsia="Times New Roman" w:hAnsi="Times New Roman" w:cs="Times New Roman"/>
                <w:color w:val="000000"/>
                <w:kern w:val="0"/>
                <w:lang w:eastAsia="ru-RU"/>
                <w14:ligatures w14:val="none"/>
              </w:rPr>
              <w:t>Требования к порядку поставки товаров / выполнения работ / оказания услуг</w:t>
            </w:r>
          </w:p>
        </w:tc>
        <w:tc>
          <w:tcPr>
            <w:tcW w:w="5235" w:type="dxa"/>
            <w:noWrap/>
            <w:vAlign w:val="center"/>
          </w:tcPr>
          <w:p w14:paraId="6E50CAD0" w14:textId="77777777" w:rsidR="00053312" w:rsidRPr="00053312" w:rsidRDefault="00053312" w:rsidP="00F00400">
            <w:pPr>
              <w:widowControl w:val="0"/>
              <w:tabs>
                <w:tab w:val="left" w:pos="4820"/>
              </w:tabs>
              <w:rPr>
                <w:rFonts w:ascii="Times New Roman" w:eastAsia="Times New Roman" w:hAnsi="Times New Roman" w:cs="Times New Roman"/>
                <w:i/>
                <w:color w:val="000000"/>
                <w:kern w:val="0"/>
                <w:lang w:eastAsia="ru-RU"/>
                <w14:ligatures w14:val="none"/>
              </w:rPr>
            </w:pPr>
            <w:r w:rsidRPr="00053312">
              <w:rPr>
                <w:rFonts w:ascii="Times New Roman" w:eastAsia="Times New Roman" w:hAnsi="Times New Roman" w:cs="Times New Roman"/>
                <w:i/>
                <w:color w:val="000000"/>
                <w:kern w:val="0"/>
                <w:lang w:eastAsia="ru-RU"/>
                <w14:ligatures w14:val="none"/>
              </w:rPr>
              <w:t xml:space="preserve">В соответствии с техническим заданием </w:t>
            </w:r>
          </w:p>
        </w:tc>
      </w:tr>
      <w:tr w:rsidR="00053312" w:rsidRPr="00053312" w14:paraId="08B56DE2" w14:textId="77777777" w:rsidTr="00F00400">
        <w:trPr>
          <w:trHeight w:val="490"/>
        </w:trPr>
        <w:tc>
          <w:tcPr>
            <w:tcW w:w="562" w:type="dxa"/>
            <w:noWrap/>
            <w:vAlign w:val="center"/>
          </w:tcPr>
          <w:p w14:paraId="7F316081" w14:textId="77777777" w:rsidR="00053312" w:rsidRPr="00053312" w:rsidRDefault="00053312" w:rsidP="00F00400">
            <w:pPr>
              <w:widowControl w:val="0"/>
              <w:numPr>
                <w:ilvl w:val="0"/>
                <w:numId w:val="11"/>
              </w:numPr>
              <w:tabs>
                <w:tab w:val="left" w:pos="4820"/>
              </w:tabs>
              <w:spacing w:after="160" w:line="259" w:lineRule="auto"/>
              <w:ind w:left="164" w:right="10"/>
              <w:contextualSpacing/>
              <w:jc w:val="right"/>
              <w:rPr>
                <w:rFonts w:ascii="Times New Roman" w:eastAsia="Times New Roman" w:hAnsi="Times New Roman" w:cs="Times New Roman"/>
                <w:color w:val="000000"/>
                <w:kern w:val="0"/>
                <w:lang w:eastAsia="ru-RU"/>
                <w14:ligatures w14:val="none"/>
              </w:rPr>
            </w:pPr>
          </w:p>
        </w:tc>
        <w:tc>
          <w:tcPr>
            <w:tcW w:w="4404" w:type="dxa"/>
            <w:vAlign w:val="center"/>
          </w:tcPr>
          <w:p w14:paraId="24502CE7" w14:textId="77777777" w:rsidR="00053312" w:rsidRPr="00053312" w:rsidRDefault="00053312" w:rsidP="00F00400">
            <w:pPr>
              <w:widowControl w:val="0"/>
              <w:tabs>
                <w:tab w:val="left" w:pos="4820"/>
              </w:tabs>
              <w:rPr>
                <w:rFonts w:ascii="Times New Roman" w:eastAsia="Times New Roman" w:hAnsi="Times New Roman" w:cs="Times New Roman"/>
                <w:color w:val="000000"/>
                <w:kern w:val="0"/>
                <w:lang w:eastAsia="ru-RU"/>
                <w14:ligatures w14:val="none"/>
              </w:rPr>
            </w:pPr>
            <w:r w:rsidRPr="00053312">
              <w:rPr>
                <w:rFonts w:ascii="Times New Roman" w:eastAsia="Times New Roman" w:hAnsi="Times New Roman" w:cs="Times New Roman"/>
                <w:color w:val="000000"/>
                <w:kern w:val="0"/>
                <w:lang w:eastAsia="ru-RU"/>
                <w14:ligatures w14:val="none"/>
              </w:rPr>
              <w:t>Место поставки товаров / выполнения работ / оказания услуг</w:t>
            </w:r>
          </w:p>
        </w:tc>
        <w:tc>
          <w:tcPr>
            <w:tcW w:w="5235" w:type="dxa"/>
            <w:noWrap/>
            <w:vAlign w:val="center"/>
          </w:tcPr>
          <w:p w14:paraId="32D74D18" w14:textId="77777777" w:rsidR="00053312" w:rsidRPr="00053312" w:rsidRDefault="00053312" w:rsidP="00F00400">
            <w:pPr>
              <w:widowControl w:val="0"/>
              <w:tabs>
                <w:tab w:val="left" w:pos="4820"/>
              </w:tabs>
              <w:rPr>
                <w:rFonts w:ascii="Times New Roman" w:eastAsia="Times New Roman" w:hAnsi="Times New Roman" w:cs="Times New Roman"/>
                <w:i/>
                <w:color w:val="000000"/>
                <w:kern w:val="0"/>
                <w:lang w:eastAsia="ru-RU"/>
                <w14:ligatures w14:val="none"/>
              </w:rPr>
            </w:pPr>
            <w:r w:rsidRPr="00053312">
              <w:rPr>
                <w:rFonts w:ascii="Times New Roman" w:eastAsia="Times New Roman" w:hAnsi="Times New Roman" w:cs="Times New Roman"/>
                <w:i/>
                <w:color w:val="000000"/>
                <w:kern w:val="0"/>
                <w:lang w:eastAsia="ru-RU"/>
                <w14:ligatures w14:val="none"/>
              </w:rPr>
              <w:t>В соответствии с техническим заданием</w:t>
            </w:r>
          </w:p>
        </w:tc>
      </w:tr>
      <w:tr w:rsidR="00053312" w:rsidRPr="00053312" w14:paraId="2991BBE3" w14:textId="77777777" w:rsidTr="00F00400">
        <w:trPr>
          <w:trHeight w:val="490"/>
        </w:trPr>
        <w:tc>
          <w:tcPr>
            <w:tcW w:w="562" w:type="dxa"/>
            <w:noWrap/>
            <w:vAlign w:val="center"/>
          </w:tcPr>
          <w:p w14:paraId="33453A9D" w14:textId="77777777" w:rsidR="00053312" w:rsidRPr="00053312" w:rsidRDefault="00053312" w:rsidP="00F00400">
            <w:pPr>
              <w:widowControl w:val="0"/>
              <w:numPr>
                <w:ilvl w:val="0"/>
                <w:numId w:val="11"/>
              </w:numPr>
              <w:tabs>
                <w:tab w:val="left" w:pos="4820"/>
              </w:tabs>
              <w:spacing w:after="160" w:line="259" w:lineRule="auto"/>
              <w:ind w:left="164" w:right="10"/>
              <w:contextualSpacing/>
              <w:jc w:val="right"/>
              <w:rPr>
                <w:rFonts w:ascii="Times New Roman" w:eastAsia="Times New Roman" w:hAnsi="Times New Roman" w:cs="Times New Roman"/>
                <w:color w:val="000000"/>
                <w:kern w:val="0"/>
                <w:lang w:eastAsia="ru-RU"/>
                <w14:ligatures w14:val="none"/>
              </w:rPr>
            </w:pPr>
          </w:p>
        </w:tc>
        <w:tc>
          <w:tcPr>
            <w:tcW w:w="4404" w:type="dxa"/>
            <w:vAlign w:val="center"/>
          </w:tcPr>
          <w:p w14:paraId="01E665C4" w14:textId="77777777" w:rsidR="00053312" w:rsidRPr="00053312" w:rsidRDefault="00053312" w:rsidP="00F00400">
            <w:pPr>
              <w:widowControl w:val="0"/>
              <w:tabs>
                <w:tab w:val="left" w:pos="1457"/>
                <w:tab w:val="left" w:pos="4820"/>
              </w:tabs>
              <w:rPr>
                <w:rFonts w:ascii="Times New Roman" w:eastAsia="Times New Roman" w:hAnsi="Times New Roman" w:cs="Times New Roman"/>
                <w:color w:val="000000"/>
                <w:kern w:val="0"/>
                <w:lang w:eastAsia="ru-RU"/>
                <w14:ligatures w14:val="none"/>
              </w:rPr>
            </w:pPr>
            <w:r w:rsidRPr="00053312">
              <w:rPr>
                <w:rFonts w:ascii="Times New Roman" w:eastAsia="Times New Roman" w:hAnsi="Times New Roman" w:cs="Times New Roman"/>
                <w:color w:val="000000"/>
                <w:kern w:val="0"/>
                <w:lang w:eastAsia="ru-RU"/>
                <w14:ligatures w14:val="none"/>
              </w:rPr>
              <w:t>Срок (периодичность, график) поставки товаров / выполнения работ / оказания услуг</w:t>
            </w:r>
          </w:p>
        </w:tc>
        <w:tc>
          <w:tcPr>
            <w:tcW w:w="5235" w:type="dxa"/>
            <w:noWrap/>
            <w:vAlign w:val="center"/>
          </w:tcPr>
          <w:p w14:paraId="7EDAC3AD" w14:textId="0254AD8A" w:rsidR="00053312" w:rsidRPr="00053312" w:rsidRDefault="00406626" w:rsidP="00F00400">
            <w:pPr>
              <w:widowControl w:val="0"/>
              <w:tabs>
                <w:tab w:val="left" w:pos="4820"/>
              </w:tabs>
              <w:rPr>
                <w:rFonts w:ascii="Times New Roman" w:eastAsia="Times New Roman" w:hAnsi="Times New Roman" w:cs="Times New Roman"/>
                <w:i/>
                <w:color w:val="000000"/>
                <w:kern w:val="0"/>
                <w:lang w:eastAsia="ru-RU"/>
                <w14:ligatures w14:val="none"/>
              </w:rPr>
            </w:pPr>
            <w:r w:rsidRPr="00406626">
              <w:rPr>
                <w:rFonts w:ascii="Times New Roman" w:eastAsia="Times New Roman" w:hAnsi="Times New Roman" w:cs="Times New Roman"/>
                <w:i/>
                <w:color w:val="000000"/>
                <w:kern w:val="0"/>
                <w:lang w:eastAsia="ru-RU"/>
                <w14:ligatures w14:val="none"/>
              </w:rPr>
              <w:t>В соответствии с техническим заданием</w:t>
            </w:r>
          </w:p>
        </w:tc>
      </w:tr>
      <w:tr w:rsidR="00053312" w:rsidRPr="00053312" w14:paraId="1BAB638C" w14:textId="77777777" w:rsidTr="00F00400">
        <w:trPr>
          <w:trHeight w:val="367"/>
        </w:trPr>
        <w:tc>
          <w:tcPr>
            <w:tcW w:w="562" w:type="dxa"/>
            <w:noWrap/>
            <w:vAlign w:val="center"/>
            <w:hideMark/>
          </w:tcPr>
          <w:p w14:paraId="56E1BD91" w14:textId="77777777" w:rsidR="00053312" w:rsidRPr="00053312" w:rsidRDefault="00053312" w:rsidP="00F00400">
            <w:pPr>
              <w:widowControl w:val="0"/>
              <w:numPr>
                <w:ilvl w:val="0"/>
                <w:numId w:val="11"/>
              </w:numPr>
              <w:tabs>
                <w:tab w:val="left" w:pos="4820"/>
              </w:tabs>
              <w:spacing w:after="160" w:line="259" w:lineRule="auto"/>
              <w:ind w:left="164" w:right="10"/>
              <w:contextualSpacing/>
              <w:jc w:val="right"/>
              <w:rPr>
                <w:rFonts w:ascii="Times New Roman" w:eastAsia="Times New Roman" w:hAnsi="Times New Roman" w:cs="Times New Roman"/>
                <w:color w:val="000000"/>
                <w:kern w:val="0"/>
                <w:lang w:eastAsia="ru-RU"/>
                <w14:ligatures w14:val="none"/>
              </w:rPr>
            </w:pPr>
          </w:p>
        </w:tc>
        <w:tc>
          <w:tcPr>
            <w:tcW w:w="4404" w:type="dxa"/>
            <w:vAlign w:val="center"/>
            <w:hideMark/>
          </w:tcPr>
          <w:p w14:paraId="2D32562B" w14:textId="77777777" w:rsidR="00053312" w:rsidRPr="00053312" w:rsidRDefault="00053312" w:rsidP="00F00400">
            <w:pPr>
              <w:widowControl w:val="0"/>
              <w:tabs>
                <w:tab w:val="left" w:pos="4820"/>
              </w:tabs>
              <w:rPr>
                <w:rFonts w:ascii="Times New Roman" w:eastAsia="Times New Roman" w:hAnsi="Times New Roman" w:cs="Times New Roman"/>
                <w:color w:val="000000"/>
                <w:kern w:val="0"/>
                <w:lang w:eastAsia="ru-RU"/>
                <w14:ligatures w14:val="none"/>
              </w:rPr>
            </w:pPr>
            <w:r w:rsidRPr="00053312">
              <w:rPr>
                <w:rFonts w:ascii="Times New Roman" w:eastAsia="Times New Roman" w:hAnsi="Times New Roman" w:cs="Times New Roman"/>
                <w:color w:val="000000"/>
                <w:kern w:val="0"/>
                <w:lang w:eastAsia="ru-RU"/>
                <w14:ligatures w14:val="none"/>
              </w:rPr>
              <w:t>Предполагаемые сроки проведения закупки</w:t>
            </w:r>
          </w:p>
        </w:tc>
        <w:tc>
          <w:tcPr>
            <w:tcW w:w="5235" w:type="dxa"/>
            <w:noWrap/>
            <w:vAlign w:val="center"/>
            <w:hideMark/>
          </w:tcPr>
          <w:p w14:paraId="7F207813" w14:textId="3FF49E06" w:rsidR="00053312" w:rsidRPr="00053312" w:rsidRDefault="00A23780" w:rsidP="00F00400">
            <w:pPr>
              <w:widowControl w:val="0"/>
              <w:tabs>
                <w:tab w:val="left" w:pos="4820"/>
              </w:tabs>
              <w:rPr>
                <w:rFonts w:ascii="Times New Roman" w:eastAsia="Times New Roman" w:hAnsi="Times New Roman" w:cs="Times New Roman"/>
                <w:i/>
                <w:color w:val="000000"/>
                <w:kern w:val="0"/>
                <w:lang w:eastAsia="ru-RU"/>
                <w14:ligatures w14:val="none"/>
              </w:rPr>
            </w:pPr>
            <w:r>
              <w:rPr>
                <w:rFonts w:ascii="Times New Roman" w:eastAsia="Times New Roman" w:hAnsi="Times New Roman" w:cs="Times New Roman"/>
                <w:i/>
                <w:color w:val="000000"/>
                <w:kern w:val="0"/>
                <w:lang w:eastAsia="ru-RU"/>
                <w14:ligatures w14:val="none"/>
              </w:rPr>
              <w:t>Август</w:t>
            </w:r>
            <w:r w:rsidR="00E67C1D">
              <w:rPr>
                <w:rFonts w:ascii="Times New Roman" w:eastAsia="Times New Roman" w:hAnsi="Times New Roman" w:cs="Times New Roman"/>
                <w:i/>
                <w:color w:val="000000"/>
                <w:kern w:val="0"/>
                <w:lang w:eastAsia="ru-RU"/>
                <w14:ligatures w14:val="none"/>
              </w:rPr>
              <w:t xml:space="preserve"> </w:t>
            </w:r>
            <w:r w:rsidR="00EE3972">
              <w:rPr>
                <w:rFonts w:ascii="Times New Roman" w:eastAsia="Times New Roman" w:hAnsi="Times New Roman" w:cs="Times New Roman"/>
                <w:i/>
                <w:color w:val="000000"/>
                <w:kern w:val="0"/>
                <w:lang w:eastAsia="ru-RU"/>
                <w14:ligatures w14:val="none"/>
              </w:rPr>
              <w:t>2026</w:t>
            </w:r>
          </w:p>
        </w:tc>
      </w:tr>
      <w:tr w:rsidR="00053312" w:rsidRPr="00053312" w14:paraId="418DDD5C" w14:textId="77777777" w:rsidTr="00F00400">
        <w:trPr>
          <w:trHeight w:val="278"/>
        </w:trPr>
        <w:tc>
          <w:tcPr>
            <w:tcW w:w="562" w:type="dxa"/>
            <w:noWrap/>
            <w:vAlign w:val="center"/>
            <w:hideMark/>
          </w:tcPr>
          <w:p w14:paraId="1916A20A" w14:textId="77777777" w:rsidR="00053312" w:rsidRPr="00053312" w:rsidRDefault="00053312" w:rsidP="00F00400">
            <w:pPr>
              <w:widowControl w:val="0"/>
              <w:numPr>
                <w:ilvl w:val="0"/>
                <w:numId w:val="11"/>
              </w:numPr>
              <w:tabs>
                <w:tab w:val="left" w:pos="4820"/>
              </w:tabs>
              <w:spacing w:after="160" w:line="259" w:lineRule="auto"/>
              <w:ind w:left="164" w:right="10"/>
              <w:contextualSpacing/>
              <w:jc w:val="right"/>
              <w:rPr>
                <w:rFonts w:ascii="Times New Roman" w:eastAsia="Times New Roman" w:hAnsi="Times New Roman" w:cs="Times New Roman"/>
                <w:color w:val="000000"/>
                <w:kern w:val="0"/>
                <w:lang w:eastAsia="ru-RU"/>
                <w14:ligatures w14:val="none"/>
              </w:rPr>
            </w:pPr>
          </w:p>
        </w:tc>
        <w:tc>
          <w:tcPr>
            <w:tcW w:w="4404" w:type="dxa"/>
            <w:vAlign w:val="center"/>
            <w:hideMark/>
          </w:tcPr>
          <w:p w14:paraId="14532B9B" w14:textId="77777777" w:rsidR="00053312" w:rsidRPr="00053312" w:rsidRDefault="00053312" w:rsidP="00F00400">
            <w:pPr>
              <w:widowControl w:val="0"/>
              <w:tabs>
                <w:tab w:val="left" w:pos="4820"/>
              </w:tabs>
              <w:rPr>
                <w:rFonts w:ascii="Times New Roman" w:eastAsia="Times New Roman" w:hAnsi="Times New Roman" w:cs="Times New Roman"/>
                <w:color w:val="000000"/>
                <w:kern w:val="0"/>
                <w:lang w:eastAsia="ru-RU"/>
                <w14:ligatures w14:val="none"/>
              </w:rPr>
            </w:pPr>
            <w:r w:rsidRPr="00053312">
              <w:rPr>
                <w:rFonts w:ascii="Times New Roman" w:eastAsia="Times New Roman" w:hAnsi="Times New Roman" w:cs="Times New Roman"/>
                <w:color w:val="000000"/>
                <w:kern w:val="0"/>
                <w:lang w:eastAsia="ru-RU"/>
                <w14:ligatures w14:val="none"/>
              </w:rPr>
              <w:t>Порядок оплаты</w:t>
            </w:r>
          </w:p>
        </w:tc>
        <w:tc>
          <w:tcPr>
            <w:tcW w:w="5235" w:type="dxa"/>
            <w:noWrap/>
            <w:vAlign w:val="center"/>
            <w:hideMark/>
          </w:tcPr>
          <w:p w14:paraId="55BCA835" w14:textId="5E55C44B" w:rsidR="00053312" w:rsidRPr="00053312" w:rsidRDefault="00CD2429" w:rsidP="00F00400">
            <w:pPr>
              <w:widowControl w:val="0"/>
              <w:tabs>
                <w:tab w:val="left" w:pos="4820"/>
              </w:tabs>
              <w:rPr>
                <w:rFonts w:ascii="Times New Roman" w:eastAsia="Times New Roman" w:hAnsi="Times New Roman" w:cs="Times New Roman"/>
                <w:i/>
                <w:color w:val="000000"/>
                <w:kern w:val="0"/>
                <w:lang w:eastAsia="ru-RU"/>
                <w14:ligatures w14:val="none"/>
              </w:rPr>
            </w:pPr>
            <w:r w:rsidRPr="00CD2429">
              <w:rPr>
                <w:rFonts w:ascii="Times New Roman" w:eastAsia="Times New Roman" w:hAnsi="Times New Roman" w:cs="Times New Roman"/>
                <w:i/>
                <w:color w:val="000000"/>
                <w:kern w:val="0"/>
                <w:lang w:eastAsia="ru-RU"/>
                <w14:ligatures w14:val="none"/>
              </w:rPr>
              <w:t>Согласно Технического задания</w:t>
            </w:r>
          </w:p>
        </w:tc>
      </w:tr>
      <w:tr w:rsidR="002B03F6" w:rsidRPr="00053312" w14:paraId="70254EA8" w14:textId="77777777" w:rsidTr="00F00400">
        <w:trPr>
          <w:trHeight w:val="278"/>
        </w:trPr>
        <w:tc>
          <w:tcPr>
            <w:tcW w:w="562" w:type="dxa"/>
            <w:noWrap/>
            <w:vAlign w:val="center"/>
            <w:hideMark/>
          </w:tcPr>
          <w:p w14:paraId="7A71DFAB" w14:textId="77777777" w:rsidR="002B03F6" w:rsidRPr="00053312" w:rsidRDefault="002B03F6" w:rsidP="002B03F6">
            <w:pPr>
              <w:widowControl w:val="0"/>
              <w:numPr>
                <w:ilvl w:val="0"/>
                <w:numId w:val="11"/>
              </w:numPr>
              <w:tabs>
                <w:tab w:val="left" w:pos="4820"/>
              </w:tabs>
              <w:spacing w:after="160" w:line="259" w:lineRule="auto"/>
              <w:ind w:left="164" w:right="10"/>
              <w:contextualSpacing/>
              <w:jc w:val="right"/>
              <w:rPr>
                <w:rFonts w:ascii="Times New Roman" w:eastAsia="Times New Roman" w:hAnsi="Times New Roman" w:cs="Times New Roman"/>
                <w:color w:val="000000"/>
                <w:kern w:val="0"/>
                <w:lang w:eastAsia="ru-RU"/>
                <w14:ligatures w14:val="none"/>
              </w:rPr>
            </w:pPr>
          </w:p>
        </w:tc>
        <w:tc>
          <w:tcPr>
            <w:tcW w:w="4404" w:type="dxa"/>
            <w:vAlign w:val="center"/>
            <w:hideMark/>
          </w:tcPr>
          <w:p w14:paraId="7D9EADBC" w14:textId="77777777" w:rsidR="002B03F6" w:rsidRPr="00053312" w:rsidRDefault="002B03F6" w:rsidP="002B03F6">
            <w:pPr>
              <w:widowControl w:val="0"/>
              <w:tabs>
                <w:tab w:val="left" w:pos="4820"/>
              </w:tabs>
              <w:rPr>
                <w:rFonts w:ascii="Times New Roman" w:eastAsia="Times New Roman" w:hAnsi="Times New Roman" w:cs="Times New Roman"/>
                <w:color w:val="000000"/>
                <w:kern w:val="0"/>
                <w:lang w:eastAsia="ru-RU"/>
                <w14:ligatures w14:val="none"/>
              </w:rPr>
            </w:pPr>
            <w:r w:rsidRPr="00053312">
              <w:rPr>
                <w:rFonts w:ascii="Times New Roman" w:eastAsia="Times New Roman" w:hAnsi="Times New Roman" w:cs="Times New Roman"/>
                <w:color w:val="000000"/>
                <w:kern w:val="0"/>
                <w:lang w:eastAsia="ru-RU"/>
                <w14:ligatures w14:val="none"/>
              </w:rPr>
              <w:t>Размер обеспечения исполнения договора</w:t>
            </w:r>
          </w:p>
        </w:tc>
        <w:tc>
          <w:tcPr>
            <w:tcW w:w="5235" w:type="dxa"/>
            <w:noWrap/>
            <w:vAlign w:val="center"/>
            <w:hideMark/>
          </w:tcPr>
          <w:p w14:paraId="4B7C06FF" w14:textId="34AC2BC4" w:rsidR="002B03F6" w:rsidRPr="00053312" w:rsidRDefault="00CD2429" w:rsidP="002B03F6">
            <w:pPr>
              <w:widowControl w:val="0"/>
              <w:tabs>
                <w:tab w:val="left" w:pos="4820"/>
              </w:tabs>
              <w:rPr>
                <w:rFonts w:ascii="Times New Roman" w:eastAsia="Times New Roman" w:hAnsi="Times New Roman" w:cs="Times New Roman"/>
                <w:i/>
                <w:color w:val="000000"/>
                <w:kern w:val="0"/>
                <w:lang w:eastAsia="ru-RU"/>
                <w14:ligatures w14:val="none"/>
              </w:rPr>
            </w:pPr>
            <w:r w:rsidRPr="00CD2429">
              <w:rPr>
                <w:rFonts w:ascii="Times New Roman" w:eastAsia="Times New Roman" w:hAnsi="Times New Roman" w:cs="Times New Roman"/>
                <w:i/>
                <w:color w:val="000000"/>
                <w:kern w:val="0"/>
                <w:lang w:eastAsia="ru-RU"/>
                <w14:ligatures w14:val="none"/>
              </w:rPr>
              <w:t>Не предусмотрен</w:t>
            </w:r>
          </w:p>
        </w:tc>
      </w:tr>
      <w:tr w:rsidR="002B03F6" w:rsidRPr="00053312" w14:paraId="1B61F1F0" w14:textId="77777777" w:rsidTr="00F00400">
        <w:trPr>
          <w:trHeight w:val="278"/>
        </w:trPr>
        <w:tc>
          <w:tcPr>
            <w:tcW w:w="562" w:type="dxa"/>
            <w:noWrap/>
            <w:vAlign w:val="center"/>
            <w:hideMark/>
          </w:tcPr>
          <w:p w14:paraId="6247840E" w14:textId="77777777" w:rsidR="002B03F6" w:rsidRPr="00053312" w:rsidRDefault="002B03F6" w:rsidP="002B03F6">
            <w:pPr>
              <w:widowControl w:val="0"/>
              <w:numPr>
                <w:ilvl w:val="0"/>
                <w:numId w:val="11"/>
              </w:numPr>
              <w:tabs>
                <w:tab w:val="left" w:pos="4820"/>
              </w:tabs>
              <w:spacing w:after="160" w:line="259" w:lineRule="auto"/>
              <w:ind w:left="164" w:right="10"/>
              <w:contextualSpacing/>
              <w:jc w:val="right"/>
              <w:rPr>
                <w:rFonts w:ascii="Times New Roman" w:eastAsia="Times New Roman" w:hAnsi="Times New Roman" w:cs="Times New Roman"/>
                <w:color w:val="000000"/>
                <w:kern w:val="0"/>
                <w:lang w:eastAsia="ru-RU"/>
                <w14:ligatures w14:val="none"/>
              </w:rPr>
            </w:pPr>
          </w:p>
        </w:tc>
        <w:tc>
          <w:tcPr>
            <w:tcW w:w="4404" w:type="dxa"/>
            <w:vAlign w:val="center"/>
            <w:hideMark/>
          </w:tcPr>
          <w:p w14:paraId="6CA20532" w14:textId="77777777" w:rsidR="002B03F6" w:rsidRPr="00053312" w:rsidRDefault="002B03F6" w:rsidP="002B03F6">
            <w:pPr>
              <w:widowControl w:val="0"/>
              <w:tabs>
                <w:tab w:val="left" w:pos="4820"/>
              </w:tabs>
              <w:rPr>
                <w:rFonts w:ascii="Times New Roman" w:eastAsia="Times New Roman" w:hAnsi="Times New Roman" w:cs="Times New Roman"/>
                <w:color w:val="000000"/>
                <w:kern w:val="0"/>
                <w:lang w:eastAsia="ru-RU"/>
                <w14:ligatures w14:val="none"/>
              </w:rPr>
            </w:pPr>
            <w:r w:rsidRPr="00053312">
              <w:rPr>
                <w:rFonts w:ascii="Times New Roman" w:eastAsia="Times New Roman" w:hAnsi="Times New Roman" w:cs="Times New Roman"/>
                <w:color w:val="000000"/>
                <w:kern w:val="0"/>
                <w:lang w:eastAsia="ru-RU"/>
                <w14:ligatures w14:val="none"/>
              </w:rPr>
              <w:t>Требования к гарантийному сроку товаров/работ/услуг и (или) объему предоставления гарантий их качества</w:t>
            </w:r>
          </w:p>
        </w:tc>
        <w:tc>
          <w:tcPr>
            <w:tcW w:w="5235" w:type="dxa"/>
            <w:noWrap/>
            <w:vAlign w:val="center"/>
            <w:hideMark/>
          </w:tcPr>
          <w:p w14:paraId="1EAE2F86" w14:textId="7549FB35" w:rsidR="002B03F6" w:rsidRPr="00053312" w:rsidRDefault="00CD2429" w:rsidP="002B03F6">
            <w:pPr>
              <w:widowControl w:val="0"/>
              <w:tabs>
                <w:tab w:val="left" w:pos="4820"/>
              </w:tabs>
              <w:rPr>
                <w:rFonts w:ascii="Times New Roman" w:eastAsia="Times New Roman" w:hAnsi="Times New Roman" w:cs="Times New Roman"/>
                <w:i/>
                <w:color w:val="000000"/>
                <w:kern w:val="0"/>
                <w:lang w:eastAsia="ru-RU"/>
                <w14:ligatures w14:val="none"/>
              </w:rPr>
            </w:pPr>
            <w:r w:rsidRPr="00CD2429">
              <w:rPr>
                <w:rFonts w:ascii="Times New Roman" w:eastAsia="Times New Roman" w:hAnsi="Times New Roman" w:cs="Times New Roman"/>
                <w:i/>
                <w:color w:val="000000"/>
                <w:kern w:val="0"/>
                <w:lang w:eastAsia="ru-RU"/>
                <w14:ligatures w14:val="none"/>
              </w:rPr>
              <w:t>Гарантийный срок на оказанные Услуги не установлен</w:t>
            </w:r>
          </w:p>
        </w:tc>
      </w:tr>
    </w:tbl>
    <w:p w14:paraId="46A7E989" w14:textId="32B701F7" w:rsidR="00A23780" w:rsidRDefault="00350C1F" w:rsidP="009812D4">
      <w:pPr>
        <w:widowControl w:val="0"/>
        <w:tabs>
          <w:tab w:val="left" w:pos="4820"/>
        </w:tabs>
        <w:spacing w:after="120"/>
        <w:jc w:val="both"/>
        <w:rPr>
          <w:rFonts w:ascii="Times New Roman" w:eastAsia="Times New Roman" w:hAnsi="Times New Roman" w:cs="Times New Roman"/>
          <w:kern w:val="0"/>
          <w:lang w:eastAsia="ru-RU"/>
          <w14:ligatures w14:val="none"/>
        </w:rPr>
      </w:pPr>
      <w:r w:rsidRPr="009812D4">
        <w:rPr>
          <w:rFonts w:ascii="Times New Roman" w:eastAsia="Times New Roman" w:hAnsi="Times New Roman" w:cs="Times New Roman"/>
          <w:kern w:val="0"/>
          <w:lang w:eastAsia="ru-RU"/>
          <w14:ligatures w14:val="none"/>
        </w:rPr>
        <w:t xml:space="preserve">     </w:t>
      </w:r>
      <w:r w:rsidR="009812D4" w:rsidRPr="009812D4">
        <w:rPr>
          <w:rFonts w:ascii="Times New Roman" w:eastAsia="Times New Roman" w:hAnsi="Times New Roman" w:cs="Times New Roman"/>
          <w:kern w:val="0"/>
          <w:lang w:eastAsia="ru-RU"/>
          <w14:ligatures w14:val="none"/>
        </w:rPr>
        <w:t>УФПС Курской области АО «Почта России» п</w:t>
      </w:r>
      <w:r w:rsidR="00691C7D" w:rsidRPr="009812D4">
        <w:rPr>
          <w:rFonts w:ascii="Times New Roman" w:eastAsia="Times New Roman" w:hAnsi="Times New Roman" w:cs="Times New Roman"/>
          <w:kern w:val="0"/>
          <w:lang w:eastAsia="ru-RU"/>
          <w14:ligatures w14:val="none"/>
        </w:rPr>
        <w:t>роси</w:t>
      </w:r>
      <w:r w:rsidR="009812D4" w:rsidRPr="009812D4">
        <w:rPr>
          <w:rFonts w:ascii="Times New Roman" w:eastAsia="Times New Roman" w:hAnsi="Times New Roman" w:cs="Times New Roman"/>
          <w:kern w:val="0"/>
          <w:lang w:eastAsia="ru-RU"/>
          <w14:ligatures w14:val="none"/>
        </w:rPr>
        <w:t>т</w:t>
      </w:r>
      <w:r w:rsidR="00053312" w:rsidRPr="009812D4">
        <w:rPr>
          <w:rFonts w:ascii="Times New Roman" w:eastAsia="Times New Roman" w:hAnsi="Times New Roman" w:cs="Times New Roman"/>
          <w:kern w:val="0"/>
          <w:lang w:eastAsia="ru-RU"/>
          <w14:ligatures w14:val="none"/>
        </w:rPr>
        <w:t xml:space="preserve"> Вас предоставить ценовую информацию</w:t>
      </w:r>
      <w:r w:rsidR="00F54C79" w:rsidRPr="009812D4">
        <w:rPr>
          <w:rFonts w:ascii="Times New Roman" w:eastAsia="Times New Roman" w:hAnsi="Times New Roman" w:cs="Times New Roman"/>
          <w:kern w:val="0"/>
          <w:lang w:eastAsia="ru-RU"/>
          <w14:ligatures w14:val="none"/>
        </w:rPr>
        <w:t xml:space="preserve"> (в том числе с указанием размера применяемой ставки НДС) </w:t>
      </w:r>
      <w:r w:rsidR="00053312" w:rsidRPr="009812D4">
        <w:rPr>
          <w:rFonts w:ascii="Times New Roman" w:eastAsia="Times New Roman" w:hAnsi="Times New Roman" w:cs="Times New Roman"/>
          <w:kern w:val="0"/>
          <w:lang w:eastAsia="ru-RU"/>
          <w14:ligatures w14:val="none"/>
        </w:rPr>
        <w:t>в отношении</w:t>
      </w:r>
      <w:r w:rsidR="00E67C1D" w:rsidRPr="009812D4">
        <w:rPr>
          <w:rFonts w:ascii="Times New Roman" w:eastAsia="Times New Roman" w:hAnsi="Times New Roman" w:cs="Times New Roman"/>
          <w:kern w:val="0"/>
          <w:lang w:eastAsia="ru-RU"/>
          <w14:ligatures w14:val="none"/>
        </w:rPr>
        <w:t xml:space="preserve">: </w:t>
      </w:r>
      <w:r w:rsidR="00A23780" w:rsidRPr="00A23780">
        <w:rPr>
          <w:rFonts w:ascii="Times New Roman" w:eastAsia="Times New Roman" w:hAnsi="Times New Roman" w:cs="Times New Roman"/>
          <w:kern w:val="0"/>
          <w:lang w:eastAsia="ru-RU"/>
          <w14:ligatures w14:val="none"/>
        </w:rPr>
        <w:t>Оказание услуг по проведению дистанционных предрейсовых медицинских осмотров водителей с применением программно-аппаратного комплекса дистанционного медицинского контроля, с использованием телемедицины и проведению химико-токсикологического исследования для нужд УФПС Курской области</w:t>
      </w:r>
    </w:p>
    <w:p w14:paraId="2E622D96" w14:textId="77777777" w:rsidR="00A23780" w:rsidRDefault="00406626" w:rsidP="00A23780">
      <w:pPr>
        <w:widowControl w:val="0"/>
        <w:tabs>
          <w:tab w:val="left" w:pos="4820"/>
        </w:tabs>
        <w:spacing w:after="120"/>
        <w:jc w:val="both"/>
        <w:rPr>
          <w:rFonts w:ascii="Times New Roman" w:eastAsia="Times New Roman" w:hAnsi="Times New Roman" w:cs="Times New Roman"/>
          <w:kern w:val="0"/>
          <w:lang w:eastAsia="ru-RU"/>
          <w14:ligatures w14:val="none"/>
        </w:rPr>
      </w:pPr>
      <w:r w:rsidRPr="009812D4">
        <w:rPr>
          <w:rFonts w:ascii="Times New Roman" w:eastAsia="Times New Roman" w:hAnsi="Times New Roman" w:cs="Times New Roman"/>
          <w:kern w:val="0"/>
          <w:lang w:eastAsia="ru-RU"/>
          <w14:ligatures w14:val="none"/>
        </w:rPr>
        <w:t xml:space="preserve"> </w:t>
      </w:r>
    </w:p>
    <w:p w14:paraId="57358CC1" w14:textId="67868326" w:rsidR="00053312" w:rsidRPr="00A23780" w:rsidRDefault="009812D4" w:rsidP="00A23780">
      <w:pPr>
        <w:widowControl w:val="0"/>
        <w:tabs>
          <w:tab w:val="left" w:pos="4820"/>
        </w:tabs>
        <w:spacing w:after="120"/>
        <w:jc w:val="both"/>
        <w:rPr>
          <w:rFonts w:ascii="Times New Roman" w:hAnsi="Times New Roman" w:cs="Times New Roman"/>
        </w:rPr>
      </w:pPr>
      <w:r w:rsidRPr="001909F3">
        <w:rPr>
          <w:rFonts w:ascii="Times New Roman" w:eastAsia="Times New Roman" w:hAnsi="Times New Roman" w:cs="Times New Roman"/>
          <w:kern w:val="0"/>
          <w:lang w:eastAsia="ru-RU"/>
          <w14:ligatures w14:val="none"/>
        </w:rPr>
        <w:t>Просим предоставить ценовое предложение в соответствии</w:t>
      </w:r>
      <w:r w:rsidR="00A23780">
        <w:rPr>
          <w:rFonts w:ascii="Times New Roman" w:hAnsi="Times New Roman" w:cs="Times New Roman"/>
        </w:rPr>
        <w:t xml:space="preserve"> </w:t>
      </w:r>
      <w:r w:rsidR="00053312" w:rsidRPr="001909F3">
        <w:rPr>
          <w:rFonts w:ascii="Times New Roman" w:eastAsia="Times New Roman" w:hAnsi="Times New Roman" w:cs="Times New Roman"/>
          <w:kern w:val="0"/>
          <w:lang w:eastAsia="ru-RU"/>
          <w14:ligatures w14:val="none"/>
        </w:rPr>
        <w:t xml:space="preserve">с информацией, указанной в запросе, в течение </w:t>
      </w:r>
      <w:r w:rsidR="008F27EA">
        <w:rPr>
          <w:rFonts w:ascii="Times New Roman" w:eastAsia="Times New Roman" w:hAnsi="Times New Roman" w:cs="Times New Roman"/>
          <w:kern w:val="0"/>
          <w:lang w:eastAsia="ru-RU"/>
          <w14:ligatures w14:val="none"/>
        </w:rPr>
        <w:t>7</w:t>
      </w:r>
      <w:r w:rsidR="00CE017C">
        <w:rPr>
          <w:rFonts w:ascii="Times New Roman" w:eastAsia="Times New Roman" w:hAnsi="Times New Roman" w:cs="Times New Roman"/>
          <w:kern w:val="0"/>
          <w:lang w:eastAsia="ru-RU"/>
          <w14:ligatures w14:val="none"/>
        </w:rPr>
        <w:t>-</w:t>
      </w:r>
      <w:r w:rsidR="008F27EA">
        <w:rPr>
          <w:rFonts w:ascii="Times New Roman" w:eastAsia="Times New Roman" w:hAnsi="Times New Roman" w:cs="Times New Roman"/>
          <w:kern w:val="0"/>
          <w:lang w:eastAsia="ru-RU"/>
          <w14:ligatures w14:val="none"/>
        </w:rPr>
        <w:t>ми</w:t>
      </w:r>
      <w:r w:rsidR="00053312" w:rsidRPr="001909F3">
        <w:rPr>
          <w:rFonts w:ascii="Times New Roman" w:eastAsia="Times New Roman" w:hAnsi="Times New Roman" w:cs="Times New Roman"/>
          <w:kern w:val="0"/>
          <w:lang w:eastAsia="ru-RU"/>
          <w14:ligatures w14:val="none"/>
        </w:rPr>
        <w:t xml:space="preserve"> </w:t>
      </w:r>
      <w:r>
        <w:rPr>
          <w:rFonts w:ascii="Times New Roman" w:eastAsia="Times New Roman" w:hAnsi="Times New Roman" w:cs="Times New Roman"/>
          <w:kern w:val="0"/>
          <w:lang w:eastAsia="ru-RU"/>
          <w14:ligatures w14:val="none"/>
        </w:rPr>
        <w:t>календарных</w:t>
      </w:r>
      <w:r w:rsidR="00053312" w:rsidRPr="001909F3">
        <w:rPr>
          <w:rFonts w:ascii="Times New Roman" w:eastAsia="Times New Roman" w:hAnsi="Times New Roman" w:cs="Times New Roman"/>
          <w:kern w:val="0"/>
          <w:lang w:eastAsia="ru-RU"/>
          <w14:ligatures w14:val="none"/>
        </w:rPr>
        <w:t xml:space="preserve"> дней, посредством </w:t>
      </w:r>
      <w:r w:rsidR="00C95ACF">
        <w:rPr>
          <w:rFonts w:ascii="Times New Roman" w:eastAsia="Times New Roman" w:hAnsi="Times New Roman" w:cs="Times New Roman"/>
          <w:kern w:val="0"/>
          <w:lang w:eastAsia="ru-RU"/>
          <w14:ligatures w14:val="none"/>
        </w:rPr>
        <w:t>электронной торговой площадки.</w:t>
      </w:r>
    </w:p>
    <w:p w14:paraId="3C65AB3E" w14:textId="0E9C4163" w:rsidR="00053312" w:rsidRPr="00F54C79" w:rsidRDefault="00053312" w:rsidP="009812D4">
      <w:pPr>
        <w:widowControl w:val="0"/>
        <w:tabs>
          <w:tab w:val="left" w:pos="567"/>
        </w:tabs>
        <w:ind w:firstLine="709"/>
        <w:jc w:val="both"/>
        <w:rPr>
          <w:rFonts w:ascii="Times New Roman" w:eastAsia="Times New Roman" w:hAnsi="Times New Roman" w:cs="Times New Roman"/>
          <w:kern w:val="0"/>
          <w:lang w:eastAsia="ru-RU"/>
          <w14:ligatures w14:val="none"/>
        </w:rPr>
      </w:pPr>
      <w:r w:rsidRPr="00F54C79">
        <w:rPr>
          <w:rFonts w:ascii="Times New Roman" w:eastAsia="Times New Roman" w:hAnsi="Times New Roman" w:cs="Times New Roman"/>
          <w:kern w:val="0"/>
          <w:lang w:eastAsia="ru-RU"/>
          <w14:ligatures w14:val="none"/>
        </w:rPr>
        <w:t xml:space="preserve">Контактное лицо инициатора закупки </w:t>
      </w:r>
      <w:r w:rsidR="00A23780">
        <w:rPr>
          <w:rFonts w:ascii="Times New Roman" w:eastAsia="Times New Roman" w:hAnsi="Times New Roman" w:cs="Times New Roman"/>
          <w:i/>
          <w:kern w:val="0"/>
          <w:lang w:eastAsia="ru-RU"/>
          <w14:ligatures w14:val="none"/>
        </w:rPr>
        <w:t>Коржакова Наталья Валерьевна</w:t>
      </w:r>
      <w:r w:rsidRPr="00F54C79">
        <w:rPr>
          <w:rFonts w:ascii="Times New Roman" w:eastAsia="Times New Roman" w:hAnsi="Times New Roman" w:cs="Times New Roman"/>
          <w:kern w:val="0"/>
          <w:lang w:eastAsia="ru-RU"/>
          <w14:ligatures w14:val="none"/>
        </w:rPr>
        <w:t xml:space="preserve"> телефон</w:t>
      </w:r>
      <w:r w:rsidR="00F00400">
        <w:rPr>
          <w:rFonts w:ascii="Times New Roman" w:eastAsia="Times New Roman" w:hAnsi="Times New Roman" w:cs="Times New Roman"/>
          <w:kern w:val="0"/>
          <w:lang w:eastAsia="ru-RU"/>
          <w14:ligatures w14:val="none"/>
        </w:rPr>
        <w:t xml:space="preserve">                      </w:t>
      </w:r>
      <w:r w:rsidRPr="00F54C79">
        <w:rPr>
          <w:rFonts w:ascii="Times New Roman" w:eastAsia="Times New Roman" w:hAnsi="Times New Roman" w:cs="Times New Roman"/>
          <w:i/>
          <w:kern w:val="0"/>
          <w:lang w:eastAsia="ru-RU"/>
          <w14:ligatures w14:val="none"/>
        </w:rPr>
        <w:t xml:space="preserve"> </w:t>
      </w:r>
      <w:r w:rsidR="00A23780">
        <w:rPr>
          <w:rFonts w:ascii="Times New Roman" w:eastAsia="Times New Roman" w:hAnsi="Times New Roman" w:cs="Times New Roman"/>
          <w:i/>
          <w:kern w:val="0"/>
          <w:lang w:eastAsia="ru-RU"/>
          <w14:ligatures w14:val="none"/>
        </w:rPr>
        <w:t>8-930-852-22-06</w:t>
      </w:r>
      <w:r w:rsidR="009812D4">
        <w:rPr>
          <w:rFonts w:ascii="Times New Roman" w:eastAsia="Times New Roman" w:hAnsi="Times New Roman" w:cs="Times New Roman"/>
          <w:kern w:val="0"/>
          <w:lang w:eastAsia="ru-RU"/>
          <w14:ligatures w14:val="none"/>
        </w:rPr>
        <w:t xml:space="preserve">, </w:t>
      </w:r>
      <w:r w:rsidR="009812D4">
        <w:rPr>
          <w:rFonts w:ascii="Times New Roman" w:eastAsia="Times New Roman" w:hAnsi="Times New Roman" w:cs="Times New Roman"/>
          <w:kern w:val="0"/>
          <w:lang w:val="en-US" w:eastAsia="ru-RU"/>
          <w14:ligatures w14:val="none"/>
        </w:rPr>
        <w:t>O</w:t>
      </w:r>
      <w:r w:rsidR="009812D4" w:rsidRPr="009812D4">
        <w:rPr>
          <w:rFonts w:ascii="Times New Roman" w:eastAsia="Times New Roman" w:hAnsi="Times New Roman" w:cs="Times New Roman"/>
          <w:kern w:val="0"/>
          <w:lang w:eastAsia="ru-RU"/>
          <w14:ligatures w14:val="none"/>
        </w:rPr>
        <w:t>ffice-R46@russianpost.ru</w:t>
      </w:r>
    </w:p>
    <w:p w14:paraId="22FB3982" w14:textId="77777777" w:rsidR="00F00400" w:rsidRPr="00F00400" w:rsidRDefault="00F00400" w:rsidP="009812D4">
      <w:pPr>
        <w:widowControl w:val="0"/>
        <w:tabs>
          <w:tab w:val="left" w:pos="4820"/>
        </w:tabs>
        <w:ind w:firstLine="709"/>
        <w:jc w:val="both"/>
        <w:rPr>
          <w:rFonts w:ascii="Times New Roman" w:hAnsi="Times New Roman" w:cs="Times New Roman"/>
        </w:rPr>
      </w:pPr>
      <w:r w:rsidRPr="00F00400">
        <w:rPr>
          <w:rFonts w:ascii="Times New Roman" w:hAnsi="Times New Roman" w:cs="Times New Roman"/>
        </w:rPr>
        <w:t>Предоставляемое ценовое предложение должно содержать:</w:t>
      </w:r>
    </w:p>
    <w:p w14:paraId="1AD9EF9E" w14:textId="6866166F" w:rsidR="00F00400" w:rsidRPr="00F00400" w:rsidRDefault="00F00400" w:rsidP="009812D4">
      <w:pPr>
        <w:pStyle w:val="a3"/>
        <w:widowControl w:val="0"/>
        <w:numPr>
          <w:ilvl w:val="0"/>
          <w:numId w:val="35"/>
        </w:numPr>
        <w:tabs>
          <w:tab w:val="left" w:pos="4820"/>
        </w:tabs>
        <w:jc w:val="both"/>
      </w:pPr>
      <w:r>
        <w:lastRenderedPageBreak/>
        <w:t>И</w:t>
      </w:r>
      <w:r w:rsidRPr="00F00400">
        <w:t>нформацию о цене за единицу товара/ работы/ услуги, а также общей сумме ценового предложения с указанием конкретного размера применяемой ставки НДС, включающей в себя все налоги, сборы и иные обязательные платежи контрагента, направившего ответ;</w:t>
      </w:r>
    </w:p>
    <w:p w14:paraId="35CA4D80" w14:textId="3151C39A" w:rsidR="00F00400" w:rsidRPr="00F00400" w:rsidRDefault="00F00400" w:rsidP="009812D4">
      <w:pPr>
        <w:pStyle w:val="a3"/>
        <w:widowControl w:val="0"/>
        <w:numPr>
          <w:ilvl w:val="0"/>
          <w:numId w:val="35"/>
        </w:numPr>
        <w:tabs>
          <w:tab w:val="left" w:pos="4820"/>
        </w:tabs>
        <w:jc w:val="both"/>
      </w:pPr>
      <w:r w:rsidRPr="00F00400">
        <w:t>срок действия ценового предложения (не менее шести месяцев);</w:t>
      </w:r>
    </w:p>
    <w:p w14:paraId="2D0BFDD2" w14:textId="1B8E3AD5" w:rsidR="00F00400" w:rsidRPr="00F00400" w:rsidRDefault="00F00400" w:rsidP="009812D4">
      <w:pPr>
        <w:pStyle w:val="a3"/>
        <w:widowControl w:val="0"/>
        <w:numPr>
          <w:ilvl w:val="0"/>
          <w:numId w:val="35"/>
        </w:numPr>
        <w:tabs>
          <w:tab w:val="left" w:pos="4820"/>
        </w:tabs>
        <w:jc w:val="both"/>
      </w:pPr>
      <w:r w:rsidRPr="00F00400">
        <w:t>расчет предлагаемой цены с целью предупреждения намеренного завышения или занижения цен товара/ работ/ услуг;</w:t>
      </w:r>
    </w:p>
    <w:p w14:paraId="40151E5B" w14:textId="0B47F07C" w:rsidR="00F00400" w:rsidRDefault="00F00400" w:rsidP="009812D4">
      <w:pPr>
        <w:pStyle w:val="a3"/>
        <w:widowControl w:val="0"/>
        <w:numPr>
          <w:ilvl w:val="0"/>
          <w:numId w:val="35"/>
        </w:numPr>
        <w:tabs>
          <w:tab w:val="left" w:pos="4820"/>
        </w:tabs>
        <w:jc w:val="both"/>
      </w:pPr>
      <w:r w:rsidRPr="00F00400">
        <w:t xml:space="preserve">сведения об ИНН/ ОГРН (при наличии). </w:t>
      </w:r>
    </w:p>
    <w:p w14:paraId="0283DD63" w14:textId="2828FFD1" w:rsidR="00F00400" w:rsidRPr="00F00400" w:rsidRDefault="00B07E64" w:rsidP="009812D4">
      <w:pPr>
        <w:widowControl w:val="0"/>
        <w:tabs>
          <w:tab w:val="left" w:pos="4820"/>
        </w:tabs>
        <w:ind w:firstLine="709"/>
        <w:jc w:val="both"/>
        <w:rPr>
          <w:rFonts w:ascii="Times New Roman" w:hAnsi="Times New Roman" w:cs="Times New Roman"/>
        </w:rPr>
      </w:pPr>
      <w:r>
        <w:rPr>
          <w:rFonts w:ascii="Times New Roman" w:hAnsi="Times New Roman" w:cs="Times New Roman"/>
        </w:rPr>
        <w:t xml:space="preserve">Если ценовое предложение будет направлено вами на электронную почту </w:t>
      </w:r>
      <w:r w:rsidRPr="00B07E64">
        <w:rPr>
          <w:rFonts w:ascii="Times New Roman" w:eastAsia="Times New Roman" w:hAnsi="Times New Roman" w:cs="Times New Roman"/>
          <w:kern w:val="0"/>
          <w:lang w:val="en-US" w:eastAsia="ru-RU"/>
          <w14:ligatures w14:val="none"/>
        </w:rPr>
        <w:t>O</w:t>
      </w:r>
      <w:r w:rsidRPr="00B07E64">
        <w:rPr>
          <w:rFonts w:ascii="Times New Roman" w:eastAsia="Times New Roman" w:hAnsi="Times New Roman" w:cs="Times New Roman"/>
          <w:kern w:val="0"/>
          <w:lang w:eastAsia="ru-RU"/>
          <w14:ligatures w14:val="none"/>
        </w:rPr>
        <w:t>ffice-R46@russianpost.ru, предупреждаем</w:t>
      </w:r>
      <w:r>
        <w:rPr>
          <w:rFonts w:ascii="Times New Roman" w:eastAsia="Times New Roman" w:hAnsi="Times New Roman" w:cs="Times New Roman"/>
          <w:kern w:val="0"/>
          <w:lang w:eastAsia="ru-RU"/>
          <w14:ligatures w14:val="none"/>
        </w:rPr>
        <w:t>, что ценовое предлож</w:t>
      </w:r>
      <w:r w:rsidR="00327893">
        <w:rPr>
          <w:rFonts w:ascii="Times New Roman" w:eastAsia="Times New Roman" w:hAnsi="Times New Roman" w:cs="Times New Roman"/>
          <w:kern w:val="0"/>
          <w:lang w:eastAsia="ru-RU"/>
          <w14:ligatures w14:val="none"/>
        </w:rPr>
        <w:t>е</w:t>
      </w:r>
      <w:r>
        <w:rPr>
          <w:rFonts w:ascii="Times New Roman" w:eastAsia="Times New Roman" w:hAnsi="Times New Roman" w:cs="Times New Roman"/>
          <w:kern w:val="0"/>
          <w:lang w:eastAsia="ru-RU"/>
          <w14:ligatures w14:val="none"/>
        </w:rPr>
        <w:t>н</w:t>
      </w:r>
      <w:r w:rsidR="00327893">
        <w:rPr>
          <w:rFonts w:ascii="Times New Roman" w:eastAsia="Times New Roman" w:hAnsi="Times New Roman" w:cs="Times New Roman"/>
          <w:kern w:val="0"/>
          <w:lang w:eastAsia="ru-RU"/>
          <w14:ligatures w14:val="none"/>
        </w:rPr>
        <w:t>и</w:t>
      </w:r>
      <w:r>
        <w:rPr>
          <w:rFonts w:ascii="Times New Roman" w:eastAsia="Times New Roman" w:hAnsi="Times New Roman" w:cs="Times New Roman"/>
          <w:kern w:val="0"/>
          <w:lang w:eastAsia="ru-RU"/>
          <w14:ligatures w14:val="none"/>
        </w:rPr>
        <w:t>е</w:t>
      </w:r>
      <w:r w:rsidR="00327893">
        <w:rPr>
          <w:rFonts w:ascii="Times New Roman" w:eastAsia="Times New Roman" w:hAnsi="Times New Roman" w:cs="Times New Roman"/>
          <w:kern w:val="0"/>
          <w:lang w:eastAsia="ru-RU"/>
          <w14:ligatures w14:val="none"/>
        </w:rPr>
        <w:t xml:space="preserve"> будет подлежать регистрации при обязательном наличии</w:t>
      </w:r>
      <w:r w:rsidR="00F00400" w:rsidRPr="00F00400">
        <w:rPr>
          <w:rFonts w:ascii="Times New Roman" w:hAnsi="Times New Roman" w:cs="Times New Roman"/>
        </w:rPr>
        <w:t>:</w:t>
      </w:r>
    </w:p>
    <w:p w14:paraId="17D0CDF3" w14:textId="4DDACF2A" w:rsidR="00F00400" w:rsidRPr="00F00400" w:rsidRDefault="00F00400" w:rsidP="009812D4">
      <w:pPr>
        <w:pStyle w:val="a3"/>
        <w:widowControl w:val="0"/>
        <w:numPr>
          <w:ilvl w:val="0"/>
          <w:numId w:val="36"/>
        </w:numPr>
        <w:tabs>
          <w:tab w:val="left" w:pos="4820"/>
        </w:tabs>
        <w:jc w:val="both"/>
      </w:pPr>
      <w:r w:rsidRPr="00F00400">
        <w:t>официального бланка (при наличии) и подписи лица – представителя отправителя;</w:t>
      </w:r>
    </w:p>
    <w:p w14:paraId="4079927C" w14:textId="498DC7A2" w:rsidR="00F00400" w:rsidRPr="00F00400" w:rsidRDefault="00F00400" w:rsidP="009812D4">
      <w:pPr>
        <w:pStyle w:val="a3"/>
        <w:widowControl w:val="0"/>
        <w:numPr>
          <w:ilvl w:val="0"/>
          <w:numId w:val="36"/>
        </w:numPr>
        <w:tabs>
          <w:tab w:val="left" w:pos="4820"/>
        </w:tabs>
        <w:jc w:val="both"/>
      </w:pPr>
      <w:r w:rsidRPr="00F00400">
        <w:t xml:space="preserve">полного наименования получателя – УФПС </w:t>
      </w:r>
      <w:r>
        <w:t>Курской области</w:t>
      </w:r>
      <w:r w:rsidRPr="00F00400">
        <w:t xml:space="preserve"> АО «Почта России»;</w:t>
      </w:r>
    </w:p>
    <w:p w14:paraId="12F57A2A" w14:textId="7D6E34BA" w:rsidR="00F00400" w:rsidRPr="00F00400" w:rsidRDefault="00F00400" w:rsidP="009812D4">
      <w:pPr>
        <w:pStyle w:val="a3"/>
        <w:widowControl w:val="0"/>
        <w:numPr>
          <w:ilvl w:val="0"/>
          <w:numId w:val="36"/>
        </w:numPr>
        <w:tabs>
          <w:tab w:val="left" w:pos="4820"/>
        </w:tabs>
        <w:jc w:val="both"/>
      </w:pPr>
      <w:r w:rsidRPr="00F00400">
        <w:t>номера процедуры запроса цен на Электронной торговой площадке;</w:t>
      </w:r>
    </w:p>
    <w:p w14:paraId="6E5C4BF0" w14:textId="6F4933D4" w:rsidR="00F00400" w:rsidRPr="00F00400" w:rsidRDefault="00F00400" w:rsidP="009812D4">
      <w:pPr>
        <w:pStyle w:val="a3"/>
        <w:widowControl w:val="0"/>
        <w:numPr>
          <w:ilvl w:val="0"/>
          <w:numId w:val="36"/>
        </w:numPr>
        <w:tabs>
          <w:tab w:val="left" w:pos="4820"/>
        </w:tabs>
        <w:jc w:val="both"/>
      </w:pPr>
      <w:r w:rsidRPr="00F00400">
        <w:t>ФИО контактного лица от Инициатора запроса, телефона, электронной почты;</w:t>
      </w:r>
    </w:p>
    <w:p w14:paraId="65DA163E" w14:textId="7207349B" w:rsidR="00F00400" w:rsidRPr="00F00400" w:rsidRDefault="00F00400" w:rsidP="009812D4">
      <w:pPr>
        <w:pStyle w:val="a3"/>
        <w:widowControl w:val="0"/>
        <w:numPr>
          <w:ilvl w:val="0"/>
          <w:numId w:val="36"/>
        </w:numPr>
        <w:tabs>
          <w:tab w:val="left" w:pos="4820"/>
        </w:tabs>
        <w:jc w:val="both"/>
      </w:pPr>
      <w:r w:rsidRPr="00F00400">
        <w:t>наименования (предмета) закупки.</w:t>
      </w:r>
    </w:p>
    <w:p w14:paraId="7A9443A1" w14:textId="77777777" w:rsidR="00F00400" w:rsidRPr="00F00400" w:rsidRDefault="00F00400" w:rsidP="009812D4">
      <w:pPr>
        <w:widowControl w:val="0"/>
        <w:tabs>
          <w:tab w:val="left" w:pos="4820"/>
        </w:tabs>
        <w:ind w:firstLine="709"/>
        <w:jc w:val="both"/>
        <w:rPr>
          <w:rFonts w:ascii="Times New Roman" w:hAnsi="Times New Roman" w:cs="Times New Roman"/>
        </w:rPr>
      </w:pPr>
      <w:r w:rsidRPr="00F00400">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24F3620A" w14:textId="77777777" w:rsidR="00F00400" w:rsidRPr="00F00400" w:rsidRDefault="00F00400" w:rsidP="009812D4">
      <w:pPr>
        <w:widowControl w:val="0"/>
        <w:tabs>
          <w:tab w:val="left" w:pos="4820"/>
        </w:tabs>
        <w:ind w:firstLine="709"/>
        <w:jc w:val="both"/>
        <w:rPr>
          <w:rFonts w:ascii="Times New Roman" w:hAnsi="Times New Roman" w:cs="Times New Roman"/>
        </w:rPr>
      </w:pPr>
    </w:p>
    <w:p w14:paraId="46FC9DD9" w14:textId="77777777" w:rsidR="002B03F6" w:rsidRDefault="00F00400" w:rsidP="009812D4">
      <w:pPr>
        <w:widowControl w:val="0"/>
        <w:tabs>
          <w:tab w:val="left" w:pos="4820"/>
        </w:tabs>
        <w:ind w:firstLine="709"/>
        <w:jc w:val="both"/>
        <w:rPr>
          <w:rFonts w:ascii="Times New Roman" w:hAnsi="Times New Roman" w:cs="Times New Roman"/>
        </w:rPr>
      </w:pPr>
      <w:r w:rsidRPr="00F00400">
        <w:rPr>
          <w:rFonts w:ascii="Times New Roman" w:hAnsi="Times New Roman" w:cs="Times New Roman"/>
        </w:rPr>
        <w:t xml:space="preserve">Приложение: </w:t>
      </w:r>
    </w:p>
    <w:p w14:paraId="2804D880" w14:textId="1BA93FAD" w:rsidR="00F00400" w:rsidRPr="00F00400" w:rsidRDefault="00F00400" w:rsidP="009812D4">
      <w:pPr>
        <w:widowControl w:val="0"/>
        <w:tabs>
          <w:tab w:val="left" w:pos="4820"/>
        </w:tabs>
        <w:ind w:firstLine="709"/>
        <w:jc w:val="both"/>
        <w:rPr>
          <w:rFonts w:ascii="Times New Roman" w:hAnsi="Times New Roman" w:cs="Times New Roman"/>
        </w:rPr>
      </w:pPr>
      <w:r w:rsidRPr="00F00400">
        <w:rPr>
          <w:rFonts w:ascii="Times New Roman" w:hAnsi="Times New Roman" w:cs="Times New Roman"/>
        </w:rPr>
        <w:t>1. Техническое задание.</w:t>
      </w:r>
    </w:p>
    <w:p w14:paraId="5CF2692F" w14:textId="0A3D9108" w:rsidR="00F00400" w:rsidRPr="00F00400" w:rsidRDefault="00F00400" w:rsidP="009812D4">
      <w:pPr>
        <w:widowControl w:val="0"/>
        <w:tabs>
          <w:tab w:val="left" w:pos="4820"/>
        </w:tabs>
        <w:ind w:firstLine="709"/>
        <w:jc w:val="both"/>
        <w:rPr>
          <w:rFonts w:ascii="Times New Roman" w:hAnsi="Times New Roman" w:cs="Times New Roman"/>
        </w:rPr>
      </w:pPr>
      <w:r w:rsidRPr="00F00400">
        <w:rPr>
          <w:rFonts w:ascii="Times New Roman" w:hAnsi="Times New Roman" w:cs="Times New Roman"/>
        </w:rPr>
        <w:t>2. Форма ответа на запрос ценовой информации.</w:t>
      </w:r>
    </w:p>
    <w:p w14:paraId="7615648F" w14:textId="77777777" w:rsidR="006514B1" w:rsidRPr="001909F3" w:rsidRDefault="006514B1" w:rsidP="006514B1">
      <w:pPr>
        <w:widowControl w:val="0"/>
        <w:tabs>
          <w:tab w:val="left" w:pos="4820"/>
        </w:tabs>
        <w:ind w:firstLine="709"/>
        <w:jc w:val="both"/>
        <w:rPr>
          <w:rFonts w:ascii="Times New Roman" w:eastAsia="Times New Roman" w:hAnsi="Times New Roman" w:cs="Times New Roman"/>
          <w:kern w:val="0"/>
          <w:lang w:eastAsia="ru-RU"/>
          <w14:ligatures w14:val="none"/>
        </w:rPr>
      </w:pPr>
    </w:p>
    <w:p w14:paraId="2DBFC91F" w14:textId="77777777" w:rsidR="006514B1" w:rsidRPr="001909F3" w:rsidRDefault="006514B1" w:rsidP="006514B1">
      <w:pPr>
        <w:widowControl w:val="0"/>
        <w:tabs>
          <w:tab w:val="left" w:pos="4820"/>
        </w:tabs>
        <w:ind w:firstLine="709"/>
        <w:jc w:val="both"/>
        <w:rPr>
          <w:rFonts w:ascii="Times New Roman" w:eastAsia="Times New Roman" w:hAnsi="Times New Roman" w:cs="Times New Roman"/>
          <w:kern w:val="0"/>
          <w:lang w:eastAsia="ru-RU"/>
          <w14:ligatures w14:val="none"/>
        </w:rPr>
      </w:pPr>
    </w:p>
    <w:tbl>
      <w:tblPr>
        <w:tblStyle w:val="1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6514B1" w:rsidRPr="001909F3" w14:paraId="09CDBEDC" w14:textId="77777777" w:rsidTr="00612F54">
        <w:trPr>
          <w:trHeight w:val="938"/>
        </w:trPr>
        <w:tc>
          <w:tcPr>
            <w:tcW w:w="4111" w:type="dxa"/>
            <w:vAlign w:val="bottom"/>
          </w:tcPr>
          <w:p w14:paraId="319377D0" w14:textId="62872633" w:rsidR="006514B1" w:rsidRPr="001909F3" w:rsidRDefault="00F00400" w:rsidP="00A23780">
            <w:pPr>
              <w:tabs>
                <w:tab w:val="left" w:pos="4820"/>
              </w:tabs>
              <w:spacing w:after="160" w:line="340" w:lineRule="exact"/>
              <w:rPr>
                <w:rFonts w:eastAsia="Calibri"/>
                <w:sz w:val="24"/>
                <w:szCs w:val="24"/>
              </w:rPr>
            </w:pPr>
            <w:r>
              <w:rPr>
                <w:rFonts w:eastAsia="Calibri"/>
                <w:sz w:val="24"/>
                <w:szCs w:val="24"/>
              </w:rPr>
              <w:t xml:space="preserve">Руководитель </w:t>
            </w:r>
            <w:r w:rsidR="00EE3972">
              <w:rPr>
                <w:rFonts w:eastAsia="Calibri"/>
                <w:sz w:val="24"/>
                <w:szCs w:val="24"/>
              </w:rPr>
              <w:t xml:space="preserve">отдела </w:t>
            </w:r>
            <w:r w:rsidR="00A23780">
              <w:rPr>
                <w:rFonts w:eastAsia="Calibri"/>
                <w:sz w:val="24"/>
                <w:szCs w:val="24"/>
              </w:rPr>
              <w:t>УТ</w:t>
            </w:r>
          </w:p>
        </w:tc>
        <w:tc>
          <w:tcPr>
            <w:tcW w:w="2830" w:type="dxa"/>
            <w:vAlign w:val="bottom"/>
          </w:tcPr>
          <w:p w14:paraId="01684055" w14:textId="77777777" w:rsidR="006514B1" w:rsidRPr="001909F3" w:rsidRDefault="006514B1" w:rsidP="006514B1">
            <w:pPr>
              <w:tabs>
                <w:tab w:val="left" w:pos="4820"/>
              </w:tabs>
              <w:spacing w:after="160" w:line="340" w:lineRule="exact"/>
              <w:rPr>
                <w:rFonts w:eastAsia="Calibri"/>
                <w:i/>
                <w:sz w:val="24"/>
                <w:szCs w:val="24"/>
              </w:rPr>
            </w:pPr>
          </w:p>
        </w:tc>
        <w:tc>
          <w:tcPr>
            <w:tcW w:w="2552" w:type="dxa"/>
            <w:vAlign w:val="bottom"/>
          </w:tcPr>
          <w:p w14:paraId="1778A139" w14:textId="3B9D7CF4" w:rsidR="006514B1" w:rsidRPr="001909F3" w:rsidRDefault="00A23780" w:rsidP="006514B1">
            <w:pPr>
              <w:tabs>
                <w:tab w:val="left" w:pos="4820"/>
              </w:tabs>
              <w:spacing w:after="160" w:line="340" w:lineRule="exact"/>
              <w:rPr>
                <w:rFonts w:eastAsia="Calibri"/>
                <w:sz w:val="24"/>
                <w:szCs w:val="24"/>
              </w:rPr>
            </w:pPr>
            <w:r>
              <w:rPr>
                <w:rFonts w:eastAsia="Calibri"/>
                <w:sz w:val="24"/>
                <w:szCs w:val="24"/>
              </w:rPr>
              <w:t>Н.В. Коржакова</w:t>
            </w:r>
            <w:bookmarkStart w:id="0" w:name="_GoBack"/>
            <w:bookmarkEnd w:id="0"/>
          </w:p>
        </w:tc>
      </w:tr>
    </w:tbl>
    <w:p w14:paraId="351FB0E9" w14:textId="77777777" w:rsidR="006514B1" w:rsidRPr="001909F3" w:rsidRDefault="006514B1" w:rsidP="006514B1">
      <w:pPr>
        <w:widowControl w:val="0"/>
        <w:tabs>
          <w:tab w:val="left" w:pos="4820"/>
        </w:tabs>
        <w:ind w:firstLine="709"/>
        <w:jc w:val="both"/>
        <w:rPr>
          <w:rFonts w:ascii="Times New Roman" w:eastAsia="Times New Roman" w:hAnsi="Times New Roman" w:cs="Times New Roman"/>
          <w:kern w:val="0"/>
          <w:lang w:eastAsia="ru-RU"/>
          <w14:ligatures w14:val="none"/>
        </w:rPr>
      </w:pPr>
    </w:p>
    <w:p w14:paraId="1BD2B892" w14:textId="77777777" w:rsidR="006514B1" w:rsidRPr="001909F3" w:rsidRDefault="006514B1" w:rsidP="006514B1">
      <w:pPr>
        <w:rPr>
          <w:rFonts w:ascii="Times New Roman" w:eastAsia="Times New Roman" w:hAnsi="Times New Roman" w:cs="Times New Roman"/>
          <w:kern w:val="0"/>
          <w:lang w:eastAsia="ru-RU"/>
          <w14:ligatures w14:val="none"/>
        </w:rPr>
      </w:pPr>
    </w:p>
    <w:p w14:paraId="7DFF73AB" w14:textId="77777777" w:rsidR="006514B1" w:rsidRPr="001909F3" w:rsidRDefault="006514B1" w:rsidP="006514B1">
      <w:pPr>
        <w:rPr>
          <w:rFonts w:ascii="Times New Roman" w:eastAsia="Times New Roman" w:hAnsi="Times New Roman" w:cs="Times New Roman"/>
          <w:kern w:val="0"/>
          <w:lang w:eastAsia="ru-RU"/>
          <w14:ligatures w14:val="none"/>
        </w:rPr>
      </w:pPr>
    </w:p>
    <w:p w14:paraId="4C055946" w14:textId="77777777" w:rsidR="006514B1" w:rsidRPr="001909F3" w:rsidRDefault="006514B1" w:rsidP="006514B1">
      <w:pPr>
        <w:rPr>
          <w:rFonts w:ascii="Times New Roman" w:eastAsia="Times New Roman" w:hAnsi="Times New Roman" w:cs="Times New Roman"/>
          <w:kern w:val="0"/>
          <w:lang w:eastAsia="ru-RU"/>
          <w14:ligatures w14:val="none"/>
        </w:rPr>
      </w:pPr>
    </w:p>
    <w:p w14:paraId="337B00E7" w14:textId="0C9E67F8" w:rsidR="009A2AA0" w:rsidRDefault="009A2AA0" w:rsidP="006514B1">
      <w:pPr>
        <w:widowControl w:val="0"/>
        <w:tabs>
          <w:tab w:val="left" w:pos="4820"/>
        </w:tabs>
        <w:jc w:val="both"/>
        <w:rPr>
          <w:sz w:val="28"/>
          <w:szCs w:val="28"/>
          <w:lang w:eastAsia="ru-RU"/>
        </w:rPr>
      </w:pPr>
    </w:p>
    <w:p w14:paraId="5D91CD6B" w14:textId="0B2105C2" w:rsidR="004B2F3A" w:rsidRPr="009A2AA0" w:rsidRDefault="004B2F3A" w:rsidP="00075FD0">
      <w:pPr>
        <w:rPr>
          <w:sz w:val="28"/>
          <w:szCs w:val="28"/>
          <w:lang w:eastAsia="ru-RU"/>
        </w:rPr>
      </w:pPr>
    </w:p>
    <w:sectPr w:rsidR="004B2F3A" w:rsidRPr="009A2AA0"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94C6D" w14:textId="77777777" w:rsidR="00B977E7" w:rsidRDefault="00B977E7" w:rsidP="00E4758E">
      <w:r>
        <w:separator/>
      </w:r>
    </w:p>
  </w:endnote>
  <w:endnote w:type="continuationSeparator" w:id="0">
    <w:p w14:paraId="2E16E228" w14:textId="77777777" w:rsidR="00B977E7" w:rsidRDefault="00B977E7"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5ACA8" w14:textId="77777777" w:rsidR="00B977E7" w:rsidRDefault="00B977E7" w:rsidP="00E4758E">
      <w:r>
        <w:separator/>
      </w:r>
    </w:p>
  </w:footnote>
  <w:footnote w:type="continuationSeparator" w:id="0">
    <w:p w14:paraId="5D6B98D3" w14:textId="77777777" w:rsidR="00B977E7" w:rsidRDefault="00B977E7"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590F4B"/>
    <w:multiLevelType w:val="hybridMultilevel"/>
    <w:tmpl w:val="5BE28540"/>
    <w:lvl w:ilvl="0" w:tplc="C3727A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6"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4"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496355"/>
    <w:multiLevelType w:val="hybridMultilevel"/>
    <w:tmpl w:val="19623266"/>
    <w:lvl w:ilvl="0" w:tplc="8F2275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73D5A53"/>
    <w:multiLevelType w:val="hybridMultilevel"/>
    <w:tmpl w:val="CAB86E24"/>
    <w:lvl w:ilvl="0" w:tplc="EE9A0C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3"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3"/>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14"/>
  </w:num>
  <w:num w:numId="12">
    <w:abstractNumId w:val="33"/>
  </w:num>
  <w:num w:numId="13">
    <w:abstractNumId w:val="24"/>
  </w:num>
  <w:num w:numId="14">
    <w:abstractNumId w:val="9"/>
  </w:num>
  <w:num w:numId="15">
    <w:abstractNumId w:val="6"/>
  </w:num>
  <w:num w:numId="16">
    <w:abstractNumId w:val="16"/>
  </w:num>
  <w:num w:numId="17">
    <w:abstractNumId w:val="28"/>
  </w:num>
  <w:num w:numId="18">
    <w:abstractNumId w:val="17"/>
  </w:num>
  <w:num w:numId="19">
    <w:abstractNumId w:val="5"/>
  </w:num>
  <w:num w:numId="20">
    <w:abstractNumId w:val="3"/>
  </w:num>
  <w:num w:numId="21">
    <w:abstractNumId w:val="11"/>
  </w:num>
  <w:num w:numId="22">
    <w:abstractNumId w:val="26"/>
  </w:num>
  <w:num w:numId="23">
    <w:abstractNumId w:val="0"/>
  </w:num>
  <w:num w:numId="24">
    <w:abstractNumId w:val="2"/>
  </w:num>
  <w:num w:numId="25">
    <w:abstractNumId w:val="21"/>
  </w:num>
  <w:num w:numId="26">
    <w:abstractNumId w:val="1"/>
  </w:num>
  <w:num w:numId="27">
    <w:abstractNumId w:val="19"/>
  </w:num>
  <w:num w:numId="28">
    <w:abstractNumId w:val="30"/>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31"/>
  </w:num>
  <w:num w:numId="32">
    <w:abstractNumId w:val="4"/>
  </w:num>
  <w:num w:numId="33">
    <w:abstractNumId w:val="8"/>
  </w:num>
  <w:num w:numId="34">
    <w:abstractNumId w:val="22"/>
  </w:num>
  <w:num w:numId="35">
    <w:abstractNumId w:val="27"/>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07AC1"/>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53312"/>
    <w:rsid w:val="000602A9"/>
    <w:rsid w:val="00060968"/>
    <w:rsid w:val="0006343A"/>
    <w:rsid w:val="000644C5"/>
    <w:rsid w:val="00065EE1"/>
    <w:rsid w:val="000668C0"/>
    <w:rsid w:val="0007473A"/>
    <w:rsid w:val="0007514D"/>
    <w:rsid w:val="00075255"/>
    <w:rsid w:val="00075FD0"/>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29C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56AF3"/>
    <w:rsid w:val="00160651"/>
    <w:rsid w:val="0016440A"/>
    <w:rsid w:val="0018270C"/>
    <w:rsid w:val="00182FFC"/>
    <w:rsid w:val="00183B3F"/>
    <w:rsid w:val="00184149"/>
    <w:rsid w:val="001857C8"/>
    <w:rsid w:val="00190448"/>
    <w:rsid w:val="001909F3"/>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4F8"/>
    <w:rsid w:val="00266AF8"/>
    <w:rsid w:val="0027026A"/>
    <w:rsid w:val="002722C1"/>
    <w:rsid w:val="00274AD1"/>
    <w:rsid w:val="00277F7F"/>
    <w:rsid w:val="00280DC5"/>
    <w:rsid w:val="00285721"/>
    <w:rsid w:val="0028648A"/>
    <w:rsid w:val="00287883"/>
    <w:rsid w:val="00287F87"/>
    <w:rsid w:val="002917EA"/>
    <w:rsid w:val="00292E13"/>
    <w:rsid w:val="00293462"/>
    <w:rsid w:val="00293C94"/>
    <w:rsid w:val="00293D04"/>
    <w:rsid w:val="0029607D"/>
    <w:rsid w:val="00297EE3"/>
    <w:rsid w:val="002A45E2"/>
    <w:rsid w:val="002A570E"/>
    <w:rsid w:val="002B03F6"/>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1FF2"/>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2A68"/>
    <w:rsid w:val="00326792"/>
    <w:rsid w:val="00327893"/>
    <w:rsid w:val="0033042D"/>
    <w:rsid w:val="00331FCF"/>
    <w:rsid w:val="003343BE"/>
    <w:rsid w:val="00334DE0"/>
    <w:rsid w:val="00335791"/>
    <w:rsid w:val="00342C46"/>
    <w:rsid w:val="00343F93"/>
    <w:rsid w:val="0034636E"/>
    <w:rsid w:val="00346ABC"/>
    <w:rsid w:val="00350228"/>
    <w:rsid w:val="00350C1F"/>
    <w:rsid w:val="00350D7B"/>
    <w:rsid w:val="00352099"/>
    <w:rsid w:val="00352721"/>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6626"/>
    <w:rsid w:val="00407959"/>
    <w:rsid w:val="00412E6D"/>
    <w:rsid w:val="00414248"/>
    <w:rsid w:val="004156D9"/>
    <w:rsid w:val="004158D1"/>
    <w:rsid w:val="00416456"/>
    <w:rsid w:val="00416B2E"/>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97A99"/>
    <w:rsid w:val="004A063A"/>
    <w:rsid w:val="004A0AFF"/>
    <w:rsid w:val="004A104A"/>
    <w:rsid w:val="004A3802"/>
    <w:rsid w:val="004A4123"/>
    <w:rsid w:val="004A72CB"/>
    <w:rsid w:val="004A7A89"/>
    <w:rsid w:val="004B2C59"/>
    <w:rsid w:val="004B2F3A"/>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065"/>
    <w:rsid w:val="005267CD"/>
    <w:rsid w:val="00526B04"/>
    <w:rsid w:val="00533918"/>
    <w:rsid w:val="00533BA2"/>
    <w:rsid w:val="005351CC"/>
    <w:rsid w:val="005646B3"/>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4B1"/>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1C7D"/>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B715F"/>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6F7F4E"/>
    <w:rsid w:val="007033D5"/>
    <w:rsid w:val="007078E8"/>
    <w:rsid w:val="00710183"/>
    <w:rsid w:val="00713075"/>
    <w:rsid w:val="00713C32"/>
    <w:rsid w:val="00714A82"/>
    <w:rsid w:val="00714FAF"/>
    <w:rsid w:val="0071743E"/>
    <w:rsid w:val="00717655"/>
    <w:rsid w:val="00723F4B"/>
    <w:rsid w:val="00724E44"/>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B9F"/>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1682"/>
    <w:rsid w:val="008E30DB"/>
    <w:rsid w:val="008E3EC0"/>
    <w:rsid w:val="008E5CA5"/>
    <w:rsid w:val="008E61C9"/>
    <w:rsid w:val="008F27EA"/>
    <w:rsid w:val="008F54DC"/>
    <w:rsid w:val="009007FF"/>
    <w:rsid w:val="0090532D"/>
    <w:rsid w:val="00905E36"/>
    <w:rsid w:val="009127F2"/>
    <w:rsid w:val="00912DF7"/>
    <w:rsid w:val="00916DB0"/>
    <w:rsid w:val="009179E1"/>
    <w:rsid w:val="00917BC5"/>
    <w:rsid w:val="00917DB5"/>
    <w:rsid w:val="00921275"/>
    <w:rsid w:val="009232D9"/>
    <w:rsid w:val="009253FB"/>
    <w:rsid w:val="0092685C"/>
    <w:rsid w:val="00926889"/>
    <w:rsid w:val="00930E96"/>
    <w:rsid w:val="009358CB"/>
    <w:rsid w:val="009409AD"/>
    <w:rsid w:val="00942CEA"/>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2D4"/>
    <w:rsid w:val="00981D30"/>
    <w:rsid w:val="00982F3A"/>
    <w:rsid w:val="00985E51"/>
    <w:rsid w:val="00986DBF"/>
    <w:rsid w:val="009904F0"/>
    <w:rsid w:val="00990CCC"/>
    <w:rsid w:val="0099150C"/>
    <w:rsid w:val="00993978"/>
    <w:rsid w:val="00995772"/>
    <w:rsid w:val="009A2AA0"/>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3780"/>
    <w:rsid w:val="00A24F99"/>
    <w:rsid w:val="00A268BE"/>
    <w:rsid w:val="00A26A77"/>
    <w:rsid w:val="00A2772B"/>
    <w:rsid w:val="00A27EA9"/>
    <w:rsid w:val="00A31390"/>
    <w:rsid w:val="00A32727"/>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5F8"/>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07E64"/>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5795"/>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977E7"/>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3B0"/>
    <w:rsid w:val="00C47F45"/>
    <w:rsid w:val="00C52F30"/>
    <w:rsid w:val="00C53667"/>
    <w:rsid w:val="00C555CA"/>
    <w:rsid w:val="00C55BAF"/>
    <w:rsid w:val="00C56D9D"/>
    <w:rsid w:val="00C573E0"/>
    <w:rsid w:val="00C575D6"/>
    <w:rsid w:val="00C576A2"/>
    <w:rsid w:val="00C62F3F"/>
    <w:rsid w:val="00C65089"/>
    <w:rsid w:val="00C65722"/>
    <w:rsid w:val="00C6703F"/>
    <w:rsid w:val="00C67CEC"/>
    <w:rsid w:val="00C70FE0"/>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5ACF"/>
    <w:rsid w:val="00C97EA8"/>
    <w:rsid w:val="00CA6484"/>
    <w:rsid w:val="00CA690B"/>
    <w:rsid w:val="00CA79DF"/>
    <w:rsid w:val="00CB08F2"/>
    <w:rsid w:val="00CB30B1"/>
    <w:rsid w:val="00CB610D"/>
    <w:rsid w:val="00CB67BF"/>
    <w:rsid w:val="00CB6F21"/>
    <w:rsid w:val="00CC0B76"/>
    <w:rsid w:val="00CC4B43"/>
    <w:rsid w:val="00CC7DF9"/>
    <w:rsid w:val="00CD0E94"/>
    <w:rsid w:val="00CD2429"/>
    <w:rsid w:val="00CD24BC"/>
    <w:rsid w:val="00CD3319"/>
    <w:rsid w:val="00CD3A1C"/>
    <w:rsid w:val="00CD5D42"/>
    <w:rsid w:val="00CE017C"/>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27E79"/>
    <w:rsid w:val="00D30D1F"/>
    <w:rsid w:val="00D32F88"/>
    <w:rsid w:val="00D3346A"/>
    <w:rsid w:val="00D35CE0"/>
    <w:rsid w:val="00D42A82"/>
    <w:rsid w:val="00D42F94"/>
    <w:rsid w:val="00D4456C"/>
    <w:rsid w:val="00D45F3E"/>
    <w:rsid w:val="00D46AA7"/>
    <w:rsid w:val="00D506AC"/>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67C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3972"/>
    <w:rsid w:val="00EE6B72"/>
    <w:rsid w:val="00EE7128"/>
    <w:rsid w:val="00EF094F"/>
    <w:rsid w:val="00EF1631"/>
    <w:rsid w:val="00EF27AF"/>
    <w:rsid w:val="00EF315D"/>
    <w:rsid w:val="00EF4F96"/>
    <w:rsid w:val="00EF6F92"/>
    <w:rsid w:val="00EF77C6"/>
    <w:rsid w:val="00F00400"/>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54C79"/>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2F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thitem">
    <w:name w:val="pathitem"/>
    <w:basedOn w:val="a0"/>
    <w:rsid w:val="006B715F"/>
  </w:style>
  <w:style w:type="table" w:customStyle="1" w:styleId="11">
    <w:name w:val="Сетка таблицы11"/>
    <w:basedOn w:val="a1"/>
    <w:next w:val="af0"/>
    <w:uiPriority w:val="59"/>
    <w:rsid w:val="006514B1"/>
    <w:rPr>
      <w:rFonts w:ascii="Times New Roman" w:eastAsia="Times New Roman" w:hAnsi="Times New Roman"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296050">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535BE-7BC3-4409-BA37-190CB7062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495</Words>
  <Characters>2824</Characters>
  <Application>Microsoft Office Word</Application>
  <DocSecurity>4</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Коржакова Наталья Валерьевна</cp:lastModifiedBy>
  <cp:revision>2</cp:revision>
  <cp:lastPrinted>2026-07-14T07:29:00Z</cp:lastPrinted>
  <dcterms:created xsi:type="dcterms:W3CDTF">2026-07-14T07:29:00Z</dcterms:created>
  <dcterms:modified xsi:type="dcterms:W3CDTF">2026-07-14T07:29:00Z</dcterms:modified>
</cp:coreProperties>
</file>